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441F66" w14:textId="77777777" w:rsidR="00FF3EBF" w:rsidRPr="00FF3EBF" w:rsidRDefault="00FF3EBF" w:rsidP="00FF3EBF">
      <w:pPr>
        <w:widowControl/>
        <w:ind w:leftChars="-177" w:left="-425"/>
        <w:jc w:val="center"/>
        <w:rPr>
          <w:rFonts w:ascii="Arial" w:eastAsia="標楷體" w:hAnsi="Arial"/>
          <w:b/>
          <w:bCs/>
          <w:sz w:val="28"/>
          <w:szCs w:val="28"/>
          <w:u w:val="single"/>
        </w:rPr>
      </w:pPr>
      <w:r w:rsidRPr="00FF3EBF">
        <w:rPr>
          <w:rFonts w:ascii="Arial" w:eastAsia="標楷體" w:hAnsi="Arial"/>
          <w:b/>
          <w:bCs/>
          <w:sz w:val="28"/>
          <w:szCs w:val="28"/>
          <w:u w:val="single"/>
        </w:rPr>
        <w:t>國立</w:t>
      </w:r>
      <w:proofErr w:type="gramStart"/>
      <w:r w:rsidRPr="00FF3EBF">
        <w:rPr>
          <w:rFonts w:ascii="Arial" w:eastAsia="標楷體" w:hAnsi="Arial"/>
          <w:b/>
          <w:bCs/>
          <w:sz w:val="28"/>
          <w:szCs w:val="28"/>
          <w:u w:val="single"/>
        </w:rPr>
        <w:t>臺</w:t>
      </w:r>
      <w:proofErr w:type="gramEnd"/>
      <w:r w:rsidRPr="00FF3EBF">
        <w:rPr>
          <w:rFonts w:ascii="Arial" w:eastAsia="標楷體" w:hAnsi="Arial"/>
          <w:b/>
          <w:bCs/>
          <w:sz w:val="28"/>
          <w:szCs w:val="28"/>
          <w:u w:val="single"/>
        </w:rPr>
        <w:t>北護理健康大學</w:t>
      </w:r>
      <w:r w:rsidRPr="00FF3EBF">
        <w:rPr>
          <w:rFonts w:ascii="Arial" w:eastAsia="標楷體" w:hAnsi="Arial"/>
          <w:b/>
          <w:bCs/>
          <w:sz w:val="28"/>
          <w:szCs w:val="28"/>
          <w:u w:val="single"/>
        </w:rPr>
        <w:t xml:space="preserve"> </w:t>
      </w:r>
      <w:r w:rsidR="00782042">
        <w:rPr>
          <w:rFonts w:ascii="Arial" w:eastAsia="標楷體" w:hAnsi="Arial" w:hint="eastAsia"/>
          <w:b/>
          <w:bCs/>
          <w:sz w:val="28"/>
          <w:szCs w:val="28"/>
          <w:u w:val="single"/>
        </w:rPr>
        <w:t>通識教育中心</w:t>
      </w:r>
      <w:r w:rsidRPr="00FF3EBF">
        <w:rPr>
          <w:rFonts w:ascii="Arial" w:eastAsia="標楷體" w:hAnsi="Arial"/>
          <w:b/>
          <w:bCs/>
          <w:sz w:val="28"/>
          <w:szCs w:val="28"/>
          <w:u w:val="single"/>
        </w:rPr>
        <w:t xml:space="preserve">  </w:t>
      </w:r>
      <w:r w:rsidRPr="00FF3EBF">
        <w:rPr>
          <w:rFonts w:ascii="Arial" w:eastAsia="標楷體" w:hAnsi="Arial"/>
          <w:b/>
          <w:bCs/>
          <w:sz w:val="28"/>
          <w:szCs w:val="28"/>
          <w:u w:val="single"/>
        </w:rPr>
        <w:t>教師升等審查</w:t>
      </w:r>
    </w:p>
    <w:p w14:paraId="367559D5" w14:textId="77777777" w:rsidR="00BB58B3" w:rsidRDefault="00BB58B3" w:rsidP="00FF3EBF">
      <w:pPr>
        <w:widowControl/>
        <w:ind w:leftChars="-177" w:left="-425"/>
        <w:jc w:val="center"/>
        <w:rPr>
          <w:rFonts w:ascii="Arial" w:eastAsia="標楷體" w:hAnsi="Arial"/>
          <w:b/>
          <w:sz w:val="28"/>
          <w:szCs w:val="28"/>
          <w:u w:val="single"/>
        </w:rPr>
      </w:pPr>
      <w:r w:rsidRPr="00FF3EBF">
        <w:rPr>
          <w:rFonts w:ascii="Arial" w:eastAsia="標楷體" w:hAnsi="Arial" w:hint="eastAs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6078C75B" wp14:editId="1484DE01">
                <wp:simplePos x="0" y="0"/>
                <wp:positionH relativeFrom="page">
                  <wp:posOffset>6545580</wp:posOffset>
                </wp:positionH>
                <wp:positionV relativeFrom="page">
                  <wp:posOffset>252095</wp:posOffset>
                </wp:positionV>
                <wp:extent cx="655200" cy="324000"/>
                <wp:effectExtent l="0" t="0" r="12065" b="19050"/>
                <wp:wrapNone/>
                <wp:docPr id="13" name="矩形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200" cy="32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1DEEA7F" w14:textId="77777777" w:rsidR="00F4654E" w:rsidRPr="002F506C" w:rsidRDefault="00F4654E" w:rsidP="00BB58B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F506C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4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078C75B" id="矩形 13" o:spid="_x0000_s1026" style="position:absolute;left:0;text-align:left;margin-left:515.4pt;margin-top:19.85pt;width:51.6pt;height:25.5pt;z-index:2516869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" fillcolor="white [3201]" strokecolor="black [3200]" strokeweight="1pt">
                <v:textbox>
                  <w:txbxContent>
                    <w:p w14:paraId="01DEEA7F" w14:textId="77777777" w:rsidR="00F4654E" w:rsidRPr="002F506C" w:rsidRDefault="00F4654E" w:rsidP="00BB58B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F506C">
                        <w:rPr>
                          <w:rFonts w:ascii="標楷體" w:eastAsia="標楷體" w:hAnsi="標楷體" w:hint="eastAsia"/>
                        </w:rPr>
                        <w:t>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>
                        <w:rPr>
                          <w:rFonts w:ascii="標楷體" w:eastAsia="標楷體" w:hAnsi="標楷體"/>
                        </w:rPr>
                        <w:t>-1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FF3EBF">
        <w:rPr>
          <w:rFonts w:ascii="Arial" w:eastAsia="標楷體" w:hAnsi="Arial" w:hint="eastAsia"/>
          <w:b/>
          <w:sz w:val="28"/>
          <w:szCs w:val="28"/>
          <w:u w:val="single"/>
        </w:rPr>
        <w:t>技術應用成果表</w:t>
      </w:r>
      <w:r w:rsidR="00FF3EBF">
        <w:rPr>
          <w:rFonts w:ascii="Arial" w:eastAsia="標楷體" w:hAnsi="Arial" w:hint="eastAsia"/>
          <w:b/>
          <w:sz w:val="28"/>
          <w:szCs w:val="28"/>
          <w:u w:val="single"/>
        </w:rPr>
        <w:t>(</w:t>
      </w:r>
      <w:r w:rsidR="00FF3EBF">
        <w:rPr>
          <w:rFonts w:ascii="Arial" w:eastAsia="標楷體" w:hAnsi="Arial" w:hint="eastAsia"/>
          <w:b/>
          <w:sz w:val="28"/>
          <w:szCs w:val="28"/>
          <w:u w:val="single"/>
        </w:rPr>
        <w:t>技術應用成果升等</w:t>
      </w:r>
      <w:r w:rsidR="00FF3EBF">
        <w:rPr>
          <w:rFonts w:ascii="Arial" w:eastAsia="標楷體" w:hAnsi="Arial" w:hint="eastAsia"/>
          <w:b/>
          <w:sz w:val="28"/>
          <w:szCs w:val="28"/>
          <w:u w:val="single"/>
        </w:rPr>
        <w:t>)</w:t>
      </w:r>
    </w:p>
    <w:tbl>
      <w:tblPr>
        <w:tblW w:w="5000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2036"/>
        <w:gridCol w:w="1297"/>
        <w:gridCol w:w="1936"/>
        <w:gridCol w:w="1660"/>
        <w:gridCol w:w="2482"/>
      </w:tblGrid>
      <w:tr w:rsidR="00FF3EBF" w:rsidRPr="0066351F" w14:paraId="76A77391" w14:textId="77777777" w:rsidTr="000362A8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0408AF" w14:textId="77777777" w:rsidR="00FF3EBF" w:rsidRPr="0066351F" w:rsidRDefault="00FF3EBF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姓名</w:t>
            </w:r>
          </w:p>
        </w:tc>
        <w:tc>
          <w:tcPr>
            <w:tcW w:w="98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CE0647" w14:textId="77777777" w:rsidR="00FF3EBF" w:rsidRPr="0066351F" w:rsidRDefault="00FF3EBF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6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D3B06D" w14:textId="77777777" w:rsidR="00FF3EBF" w:rsidRPr="0066351F" w:rsidRDefault="00FF3EBF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</w:t>
            </w:r>
          </w:p>
        </w:tc>
        <w:tc>
          <w:tcPr>
            <w:tcW w:w="9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242F3F" w14:textId="77777777" w:rsidR="00FF3EBF" w:rsidRPr="0066351F" w:rsidRDefault="00FF3EBF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8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356212" w14:textId="77777777" w:rsidR="00FF3EBF" w:rsidRPr="0066351F" w:rsidRDefault="00FF3EBF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proofErr w:type="gramStart"/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現職起資日期</w:t>
            </w:r>
            <w:proofErr w:type="gramEnd"/>
          </w:p>
        </w:tc>
        <w:tc>
          <w:tcPr>
            <w:tcW w:w="11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0032BD" w14:textId="77777777" w:rsidR="00FF3EBF" w:rsidRPr="0066351F" w:rsidRDefault="00FF3EBF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8"/>
              </w:rPr>
              <w:t xml:space="preserve">   年  月</w:t>
            </w:r>
          </w:p>
        </w:tc>
      </w:tr>
      <w:tr w:rsidR="00AA1654" w:rsidRPr="0066351F" w14:paraId="41A7656A" w14:textId="77777777" w:rsidTr="00AA1654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098BFF" w14:textId="77777777" w:rsidR="00AA1654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專兼任</w:t>
            </w:r>
          </w:p>
        </w:tc>
        <w:tc>
          <w:tcPr>
            <w:tcW w:w="1606" w:type="pct"/>
            <w:gridSpan w:val="2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4C751A" w14:textId="77777777" w:rsidR="00AA1654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專任</w:t>
            </w:r>
            <w:r>
              <w:rPr>
                <w:rFonts w:ascii="Calibri" w:eastAsia="標楷體" w:hAnsi="Calibri" w:cs="Times New Roman"/>
                <w:kern w:val="3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兼任</w:t>
            </w:r>
          </w:p>
        </w:tc>
        <w:tc>
          <w:tcPr>
            <w:tcW w:w="933" w:type="pct"/>
            <w:tcBorders>
              <w:lef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353A84" w14:textId="77777777" w:rsidR="00AA1654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擬審等級</w:t>
            </w:r>
          </w:p>
        </w:tc>
        <w:tc>
          <w:tcPr>
            <w:tcW w:w="199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12AC26" w14:textId="77777777" w:rsidR="00AA1654" w:rsidRDefault="00AA1654" w:rsidP="00AA1654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□教授     □副教授</w:t>
            </w:r>
          </w:p>
          <w:p w14:paraId="2663119C" w14:textId="77777777" w:rsidR="00AA1654" w:rsidRDefault="00AA1654" w:rsidP="00AA1654">
            <w:pPr>
              <w:suppressAutoHyphens/>
              <w:autoSpaceDN w:val="0"/>
              <w:snapToGrid w:val="0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□助理教授 □講師</w:t>
            </w:r>
          </w:p>
        </w:tc>
      </w:tr>
      <w:tr w:rsidR="00AA1654" w:rsidRPr="0066351F" w14:paraId="4E136F95" w14:textId="77777777" w:rsidTr="000362A8">
        <w:trPr>
          <w:trHeight w:val="680"/>
        </w:trPr>
        <w:tc>
          <w:tcPr>
            <w:tcW w:w="465" w:type="pct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EA61E2" w14:textId="77777777" w:rsidR="00AA1654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</w:t>
            </w:r>
          </w:p>
          <w:p w14:paraId="33B9F4CB" w14:textId="77777777" w:rsidR="00AA1654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學年度</w:t>
            </w:r>
          </w:p>
        </w:tc>
        <w:tc>
          <w:tcPr>
            <w:tcW w:w="1606" w:type="pct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FF0D37A" w14:textId="77777777" w:rsidR="00AA1654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u w:val="single"/>
              </w:rPr>
              <w:t xml:space="preserve">      </w:t>
            </w:r>
            <w:r>
              <w:rPr>
                <w:rFonts w:ascii="標楷體" w:eastAsia="標楷體" w:hAnsi="標楷體" w:cs="Times New Roman" w:hint="eastAsia"/>
                <w:kern w:val="3"/>
              </w:rPr>
              <w:t xml:space="preserve"> 學年   □上   □下</w:t>
            </w:r>
          </w:p>
        </w:tc>
        <w:tc>
          <w:tcPr>
            <w:tcW w:w="933" w:type="pc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4EDF750" w14:textId="77777777" w:rsidR="00AA1654" w:rsidRPr="0066351F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送審人簽名</w:t>
            </w:r>
          </w:p>
        </w:tc>
        <w:tc>
          <w:tcPr>
            <w:tcW w:w="1996" w:type="pct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4835ABFA" w14:textId="77777777" w:rsidR="00AA1654" w:rsidRPr="0066351F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p w14:paraId="5AAC9832" w14:textId="77777777" w:rsidR="00FF3EBF" w:rsidRPr="000E6A8B" w:rsidRDefault="00FF3EBF" w:rsidP="00FF3EBF">
      <w:pPr>
        <w:widowControl/>
        <w:ind w:leftChars="-177" w:left="-425"/>
        <w:rPr>
          <w:rFonts w:ascii="Arial" w:eastAsia="標楷體" w:hAnsi="Arial"/>
          <w:b/>
          <w:sz w:val="28"/>
          <w:szCs w:val="28"/>
          <w:u w:val="single"/>
        </w:rPr>
      </w:pPr>
      <w:r>
        <w:rPr>
          <w:rFonts w:ascii="Arial" w:eastAsia="標楷體" w:hAnsi="Arial" w:hint="eastAsia"/>
          <w:szCs w:val="28"/>
        </w:rPr>
        <w:t xml:space="preserve">    </w:t>
      </w:r>
      <w:r w:rsidRPr="009B644E">
        <w:rPr>
          <w:rFonts w:ascii="Arial" w:eastAsia="標楷體" w:hAnsi="Arial" w:hint="eastAsia"/>
          <w:szCs w:val="28"/>
        </w:rPr>
        <w:t>☆代表著作之</w:t>
      </w:r>
      <w:r w:rsidRPr="009B644E">
        <w:rPr>
          <w:rFonts w:ascii="Arial" w:eastAsia="標楷體" w:hAnsi="Arial"/>
          <w:szCs w:val="28"/>
        </w:rPr>
        <w:t>發表單位須為國立</w:t>
      </w:r>
      <w:proofErr w:type="gramStart"/>
      <w:r w:rsidRPr="009B644E">
        <w:rPr>
          <w:rFonts w:ascii="Arial" w:eastAsia="標楷體" w:hAnsi="Arial"/>
          <w:szCs w:val="28"/>
        </w:rPr>
        <w:t>臺</w:t>
      </w:r>
      <w:proofErr w:type="gramEnd"/>
      <w:r w:rsidRPr="009B644E">
        <w:rPr>
          <w:rFonts w:ascii="Arial" w:eastAsia="標楷體" w:hAnsi="Arial"/>
          <w:szCs w:val="28"/>
        </w:rPr>
        <w:t>北護理健康大學為原則</w:t>
      </w:r>
      <w:r w:rsidRPr="009B644E">
        <w:rPr>
          <w:rFonts w:ascii="Arial" w:eastAsia="標楷體" w:hAnsi="Arial"/>
          <w:szCs w:val="28"/>
        </w:rPr>
        <w:t>(</w:t>
      </w:r>
      <w:r w:rsidRPr="009B644E">
        <w:rPr>
          <w:rFonts w:ascii="Arial" w:eastAsia="標楷體" w:hAnsi="Arial"/>
          <w:szCs w:val="28"/>
        </w:rPr>
        <w:t>新聘除外</w:t>
      </w:r>
      <w:r w:rsidRPr="009B644E">
        <w:rPr>
          <w:rFonts w:ascii="Arial" w:eastAsia="標楷體" w:hAnsi="Arial"/>
          <w:szCs w:val="28"/>
        </w:rPr>
        <w:t>)</w:t>
      </w:r>
    </w:p>
    <w:p w14:paraId="2A5793AD" w14:textId="77777777" w:rsidR="00BB58B3" w:rsidRDefault="00BB58B3" w:rsidP="00BB58B3">
      <w:pPr>
        <w:widowControl/>
        <w:spacing w:afterLines="50" w:after="180"/>
        <w:ind w:leftChars="-177" w:left="-425"/>
        <w:rPr>
          <w:rFonts w:ascii="Arial" w:eastAsia="標楷體" w:hAnsi="Arial"/>
        </w:rPr>
      </w:pPr>
    </w:p>
    <w:tbl>
      <w:tblPr>
        <w:tblStyle w:val="a7"/>
        <w:tblpPr w:leftFromText="180" w:rightFromText="180" w:vertAnchor="text" w:tblpXSpec="center" w:tblpY="1"/>
        <w:tblOverlap w:val="never"/>
        <w:tblW w:w="5000" w:type="pct"/>
        <w:tblLook w:val="04A0" w:firstRow="1" w:lastRow="0" w:firstColumn="1" w:lastColumn="0" w:noHBand="0" w:noVBand="1"/>
      </w:tblPr>
      <w:tblGrid>
        <w:gridCol w:w="809"/>
        <w:gridCol w:w="5448"/>
        <w:gridCol w:w="4199"/>
      </w:tblGrid>
      <w:tr w:rsidR="00BB58B3" w:rsidRPr="00FF3EBF" w14:paraId="4B1E9F4D" w14:textId="77777777" w:rsidTr="00FF3EBF">
        <w:tc>
          <w:tcPr>
            <w:tcW w:w="5000" w:type="pct"/>
            <w:gridSpan w:val="3"/>
            <w:tcBorders>
              <w:top w:val="double" w:sz="4" w:space="0" w:color="auto"/>
            </w:tcBorders>
          </w:tcPr>
          <w:p w14:paraId="7CC921B2" w14:textId="77777777" w:rsidR="00BB58B3" w:rsidRPr="00FF3EBF" w:rsidRDefault="00BB58B3" w:rsidP="00E528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代表成果</w:t>
            </w:r>
          </w:p>
        </w:tc>
      </w:tr>
      <w:tr w:rsidR="00BB58B3" w:rsidRPr="00FF3EBF" w14:paraId="61234F5D" w14:textId="77777777" w:rsidTr="00FF3EBF">
        <w:trPr>
          <w:trHeight w:val="632"/>
        </w:trPr>
        <w:tc>
          <w:tcPr>
            <w:tcW w:w="387" w:type="pct"/>
            <w:vAlign w:val="center"/>
          </w:tcPr>
          <w:p w14:paraId="70D22DB4" w14:textId="77777777" w:rsidR="00BB58B3" w:rsidRPr="00FF3EBF" w:rsidRDefault="00BB58B3" w:rsidP="00FF3E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2605" w:type="pct"/>
            <w:vAlign w:val="center"/>
          </w:tcPr>
          <w:p w14:paraId="4A303F56" w14:textId="77777777" w:rsidR="00BB58B3" w:rsidRPr="00FF3EBF" w:rsidRDefault="00BB58B3" w:rsidP="00FF3E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題目(中英文並列)</w:t>
            </w:r>
          </w:p>
        </w:tc>
        <w:tc>
          <w:tcPr>
            <w:tcW w:w="2008" w:type="pct"/>
            <w:vAlign w:val="center"/>
          </w:tcPr>
          <w:p w14:paraId="37FAA447" w14:textId="77777777" w:rsidR="00BB58B3" w:rsidRPr="00FF3EBF" w:rsidRDefault="00BB58B3" w:rsidP="00FF3EBF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作者姓名</w:t>
            </w:r>
          </w:p>
          <w:p w14:paraId="257D100F" w14:textId="77777777" w:rsidR="00BB58B3" w:rsidRPr="00FF3EBF" w:rsidRDefault="00BB58B3" w:rsidP="00FF3EBF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</w:t>
            </w:r>
          </w:p>
          <w:p w14:paraId="49DDE83D" w14:textId="77777777" w:rsidR="00BB58B3" w:rsidRPr="00FF3EBF" w:rsidRDefault="00BB58B3" w:rsidP="00FF3E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(中英文並列)</w:t>
            </w:r>
          </w:p>
        </w:tc>
      </w:tr>
      <w:tr w:rsidR="00BB58B3" w:rsidRPr="00FF3EBF" w14:paraId="1BD39DD3" w14:textId="77777777" w:rsidTr="00FF3EBF">
        <w:trPr>
          <w:trHeight w:val="542"/>
        </w:trPr>
        <w:tc>
          <w:tcPr>
            <w:tcW w:w="387" w:type="pct"/>
            <w:vAlign w:val="center"/>
          </w:tcPr>
          <w:p w14:paraId="22A88F82" w14:textId="77777777" w:rsidR="00BB58B3" w:rsidRPr="00FF3EBF" w:rsidRDefault="00BB58B3" w:rsidP="00FF3E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/>
                <w:b/>
                <w:szCs w:val="24"/>
              </w:rPr>
              <w:t>1</w:t>
            </w:r>
            <w:r w:rsidRPr="00FF3EBF">
              <w:rPr>
                <w:rFonts w:ascii="標楷體" w:eastAsia="標楷體" w:hAnsi="標楷體" w:hint="eastAsia"/>
                <w:b/>
                <w:szCs w:val="24"/>
              </w:rPr>
              <w:t>.</w:t>
            </w:r>
          </w:p>
        </w:tc>
        <w:tc>
          <w:tcPr>
            <w:tcW w:w="2605" w:type="pct"/>
          </w:tcPr>
          <w:p w14:paraId="37963735" w14:textId="77777777" w:rsidR="00BB58B3" w:rsidRPr="00FF3EBF" w:rsidRDefault="00BB58B3" w:rsidP="00FF3E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008" w:type="pct"/>
          </w:tcPr>
          <w:p w14:paraId="18D0C2F3" w14:textId="77777777" w:rsidR="00BB58B3" w:rsidRPr="00FF3EBF" w:rsidRDefault="00BB58B3" w:rsidP="00FF3EBF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tbl>
      <w:tblPr>
        <w:tblStyle w:val="a7"/>
        <w:tblW w:w="5000" w:type="pct"/>
        <w:jc w:val="center"/>
        <w:tblLook w:val="04A0" w:firstRow="1" w:lastRow="0" w:firstColumn="1" w:lastColumn="0" w:noHBand="0" w:noVBand="1"/>
      </w:tblPr>
      <w:tblGrid>
        <w:gridCol w:w="809"/>
        <w:gridCol w:w="4258"/>
        <w:gridCol w:w="1190"/>
        <w:gridCol w:w="1863"/>
        <w:gridCol w:w="2336"/>
      </w:tblGrid>
      <w:tr w:rsidR="00BB58B3" w:rsidRPr="00FF3EBF" w14:paraId="4846B18D" w14:textId="77777777" w:rsidTr="00FF3EBF">
        <w:trPr>
          <w:trHeight w:val="542"/>
          <w:jc w:val="center"/>
        </w:trPr>
        <w:tc>
          <w:tcPr>
            <w:tcW w:w="5000" w:type="pct"/>
            <w:gridSpan w:val="5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205A6E50" w14:textId="77777777" w:rsidR="00BB58B3" w:rsidRPr="00FF3EBF" w:rsidRDefault="00BB58B3" w:rsidP="00E528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參</w:t>
            </w:r>
            <w:r w:rsidRPr="00FF3EBF">
              <w:rPr>
                <w:rFonts w:ascii="標楷體" w:eastAsia="標楷體" w:hAnsi="標楷體"/>
                <w:b/>
                <w:szCs w:val="24"/>
              </w:rPr>
              <w:t>考著作</w:t>
            </w:r>
          </w:p>
        </w:tc>
      </w:tr>
      <w:tr w:rsidR="00BB58B3" w:rsidRPr="00FF3EBF" w14:paraId="184FE57F" w14:textId="77777777" w:rsidTr="00FF3EBF">
        <w:trPr>
          <w:trHeight w:val="699"/>
          <w:jc w:val="center"/>
        </w:trPr>
        <w:tc>
          <w:tcPr>
            <w:tcW w:w="387" w:type="pct"/>
            <w:vMerge w:val="restart"/>
            <w:textDirection w:val="tbRlV"/>
            <w:vAlign w:val="center"/>
          </w:tcPr>
          <w:p w14:paraId="5B165ACB" w14:textId="77777777" w:rsidR="00BB58B3" w:rsidRPr="00FF3EBF" w:rsidRDefault="00BB58B3" w:rsidP="008D5C57">
            <w:pPr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論文編號</w:t>
            </w:r>
          </w:p>
        </w:tc>
        <w:tc>
          <w:tcPr>
            <w:tcW w:w="2036" w:type="pct"/>
            <w:vMerge w:val="restart"/>
          </w:tcPr>
          <w:p w14:paraId="03A5FF28" w14:textId="77777777" w:rsidR="00BB58B3" w:rsidRPr="00FF3EBF" w:rsidRDefault="00BB58B3" w:rsidP="008D5C57">
            <w:pPr>
              <w:spacing w:beforeLines="200" w:before="72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題目(中英文並列)</w:t>
            </w:r>
          </w:p>
        </w:tc>
        <w:tc>
          <w:tcPr>
            <w:tcW w:w="569" w:type="pct"/>
            <w:vMerge w:val="restart"/>
          </w:tcPr>
          <w:p w14:paraId="123A5A1B" w14:textId="77777777" w:rsidR="00BB58B3" w:rsidRPr="00FF3EBF" w:rsidRDefault="00BB58B3" w:rsidP="008D5C57">
            <w:pPr>
              <w:spacing w:beforeLines="150" w:before="54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出版  年月</w:t>
            </w:r>
          </w:p>
        </w:tc>
        <w:tc>
          <w:tcPr>
            <w:tcW w:w="891" w:type="pct"/>
            <w:vMerge w:val="restart"/>
          </w:tcPr>
          <w:p w14:paraId="639F769A" w14:textId="77777777" w:rsidR="00BB58B3" w:rsidRPr="00FF3EBF" w:rsidRDefault="00BB58B3" w:rsidP="008D5C57">
            <w:pPr>
              <w:spacing w:beforeLines="100" w:before="360" w:line="24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刊登</w:t>
            </w:r>
            <w:proofErr w:type="gramStart"/>
            <w:r w:rsidRPr="00FF3EBF">
              <w:rPr>
                <w:rFonts w:ascii="標楷體" w:eastAsia="標楷體" w:hAnsi="標楷體" w:hint="eastAsia"/>
                <w:b/>
                <w:szCs w:val="24"/>
              </w:rPr>
              <w:t>雜誌卷次頁次</w:t>
            </w:r>
            <w:proofErr w:type="gramEnd"/>
            <w:r w:rsidRPr="00FF3EBF">
              <w:rPr>
                <w:rFonts w:ascii="標楷體" w:eastAsia="標楷體" w:hAnsi="標楷體" w:hint="eastAsia"/>
                <w:b/>
                <w:szCs w:val="24"/>
              </w:rPr>
              <w:t>(IF值或P值；學門排名)</w:t>
            </w:r>
          </w:p>
        </w:tc>
        <w:tc>
          <w:tcPr>
            <w:tcW w:w="1117" w:type="pct"/>
            <w:vMerge w:val="restart"/>
          </w:tcPr>
          <w:p w14:paraId="7795E602" w14:textId="77777777" w:rsidR="00BB58B3" w:rsidRPr="00FF3EBF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作者姓名</w:t>
            </w:r>
          </w:p>
          <w:p w14:paraId="4CA5C26D" w14:textId="77777777" w:rsidR="00BB58B3" w:rsidRPr="00FF3EBF" w:rsidRDefault="00BB58B3" w:rsidP="008D5C57">
            <w:pPr>
              <w:spacing w:line="28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</w:t>
            </w:r>
          </w:p>
          <w:p w14:paraId="0E20B86D" w14:textId="77777777" w:rsidR="00BB58B3" w:rsidRPr="00FF3EBF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(中英文並列)</w:t>
            </w:r>
          </w:p>
        </w:tc>
      </w:tr>
      <w:tr w:rsidR="00BB58B3" w:rsidRPr="00FF3EBF" w14:paraId="6326BC36" w14:textId="77777777" w:rsidTr="00FF3EBF">
        <w:trPr>
          <w:trHeight w:val="1092"/>
          <w:jc w:val="center"/>
        </w:trPr>
        <w:tc>
          <w:tcPr>
            <w:tcW w:w="387" w:type="pct"/>
            <w:vMerge/>
          </w:tcPr>
          <w:p w14:paraId="4C23FFF2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036" w:type="pct"/>
            <w:vMerge/>
          </w:tcPr>
          <w:p w14:paraId="1C1EB358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69" w:type="pct"/>
            <w:vMerge/>
          </w:tcPr>
          <w:p w14:paraId="60D2F4EF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91" w:type="pct"/>
            <w:vMerge/>
          </w:tcPr>
          <w:p w14:paraId="180B56FC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17" w:type="pct"/>
            <w:vMerge/>
          </w:tcPr>
          <w:p w14:paraId="0614B314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FF3EBF" w14:paraId="16E850E6" w14:textId="77777777" w:rsidTr="00FF3EBF">
        <w:trPr>
          <w:trHeight w:val="542"/>
          <w:jc w:val="center"/>
        </w:trPr>
        <w:tc>
          <w:tcPr>
            <w:tcW w:w="387" w:type="pct"/>
          </w:tcPr>
          <w:p w14:paraId="600F5B6D" w14:textId="77777777" w:rsidR="00BB58B3" w:rsidRPr="00FF3EBF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1.</w:t>
            </w:r>
          </w:p>
        </w:tc>
        <w:tc>
          <w:tcPr>
            <w:tcW w:w="2036" w:type="pct"/>
          </w:tcPr>
          <w:p w14:paraId="48334F72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69" w:type="pct"/>
          </w:tcPr>
          <w:p w14:paraId="737BA300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91" w:type="pct"/>
          </w:tcPr>
          <w:p w14:paraId="692927FD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17" w:type="pct"/>
          </w:tcPr>
          <w:p w14:paraId="6AF011D0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FF3EBF" w14:paraId="13C0A90F" w14:textId="77777777" w:rsidTr="00FF3EBF">
        <w:trPr>
          <w:trHeight w:val="564"/>
          <w:jc w:val="center"/>
        </w:trPr>
        <w:tc>
          <w:tcPr>
            <w:tcW w:w="387" w:type="pct"/>
          </w:tcPr>
          <w:p w14:paraId="6974569A" w14:textId="77777777" w:rsidR="00BB58B3" w:rsidRPr="00FF3EBF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2.</w:t>
            </w:r>
          </w:p>
        </w:tc>
        <w:tc>
          <w:tcPr>
            <w:tcW w:w="2036" w:type="pct"/>
          </w:tcPr>
          <w:p w14:paraId="2F2B43FD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69" w:type="pct"/>
          </w:tcPr>
          <w:p w14:paraId="29DC05EC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91" w:type="pct"/>
          </w:tcPr>
          <w:p w14:paraId="78DBED5F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17" w:type="pct"/>
          </w:tcPr>
          <w:p w14:paraId="282E5005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FF3EBF" w14:paraId="4F1E186A" w14:textId="77777777" w:rsidTr="00FF3EBF">
        <w:trPr>
          <w:trHeight w:val="558"/>
          <w:jc w:val="center"/>
        </w:trPr>
        <w:tc>
          <w:tcPr>
            <w:tcW w:w="387" w:type="pct"/>
          </w:tcPr>
          <w:p w14:paraId="612264BC" w14:textId="77777777" w:rsidR="00BB58B3" w:rsidRPr="00FF3EBF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3.</w:t>
            </w:r>
          </w:p>
        </w:tc>
        <w:tc>
          <w:tcPr>
            <w:tcW w:w="2036" w:type="pct"/>
          </w:tcPr>
          <w:p w14:paraId="7F7F7AA7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69" w:type="pct"/>
          </w:tcPr>
          <w:p w14:paraId="58914A42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91" w:type="pct"/>
          </w:tcPr>
          <w:p w14:paraId="58DAADE7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17" w:type="pct"/>
          </w:tcPr>
          <w:p w14:paraId="584E4E48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FF3EBF" w14:paraId="65D034C9" w14:textId="77777777" w:rsidTr="00FF3EBF">
        <w:trPr>
          <w:trHeight w:val="607"/>
          <w:jc w:val="center"/>
        </w:trPr>
        <w:tc>
          <w:tcPr>
            <w:tcW w:w="387" w:type="pct"/>
          </w:tcPr>
          <w:p w14:paraId="509B88CD" w14:textId="77777777" w:rsidR="00BB58B3" w:rsidRPr="00FF3EBF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FF3EBF">
              <w:rPr>
                <w:rFonts w:ascii="標楷體" w:eastAsia="標楷體" w:hAnsi="標楷體" w:hint="eastAsia"/>
                <w:b/>
                <w:szCs w:val="24"/>
              </w:rPr>
              <w:t>4.</w:t>
            </w:r>
          </w:p>
        </w:tc>
        <w:tc>
          <w:tcPr>
            <w:tcW w:w="2036" w:type="pct"/>
          </w:tcPr>
          <w:p w14:paraId="79DC08B2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69" w:type="pct"/>
          </w:tcPr>
          <w:p w14:paraId="094687E8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891" w:type="pct"/>
          </w:tcPr>
          <w:p w14:paraId="71D890D7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117" w:type="pct"/>
          </w:tcPr>
          <w:p w14:paraId="1C3985D6" w14:textId="77777777" w:rsidR="00BB58B3" w:rsidRPr="00FF3EBF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7F85FF3F" w14:textId="77777777" w:rsidR="00836C68" w:rsidRDefault="00836C68" w:rsidP="00836C68">
      <w:pPr>
        <w:widowControl/>
        <w:spacing w:line="240" w:lineRule="exact"/>
        <w:rPr>
          <w:rFonts w:ascii="Arial" w:eastAsia="標楷體" w:hAnsi="Arial"/>
          <w:szCs w:val="24"/>
        </w:rPr>
      </w:pPr>
      <w:r w:rsidRPr="00851516">
        <w:rPr>
          <w:rFonts w:ascii="Arial" w:eastAsia="標楷體" w:hAnsi="Arial" w:hint="eastAsia"/>
          <w:szCs w:val="24"/>
        </w:rPr>
        <w:t>（</w:t>
      </w:r>
      <w:proofErr w:type="gramStart"/>
      <w:r w:rsidRPr="00851516">
        <w:rPr>
          <w:rFonts w:ascii="Arial" w:eastAsia="標楷體" w:hAnsi="Arial" w:hint="eastAsia"/>
          <w:szCs w:val="24"/>
        </w:rPr>
        <w:t>註</w:t>
      </w:r>
      <w:proofErr w:type="gramEnd"/>
      <w:r w:rsidRPr="00851516">
        <w:rPr>
          <w:rFonts w:ascii="Arial" w:eastAsia="標楷體" w:hAnsi="Arial" w:hint="eastAsia"/>
          <w:szCs w:val="24"/>
        </w:rPr>
        <w:t>）</w:t>
      </w:r>
    </w:p>
    <w:p w14:paraId="529E1A3B" w14:textId="77777777" w:rsidR="00836C68" w:rsidRPr="00836C68" w:rsidRDefault="00836C68" w:rsidP="00836C68">
      <w:pPr>
        <w:widowControl/>
        <w:spacing w:line="240" w:lineRule="exact"/>
        <w:rPr>
          <w:rFonts w:ascii="Arial" w:eastAsia="標楷體" w:hAnsi="Arial"/>
          <w:szCs w:val="24"/>
        </w:rPr>
      </w:pPr>
      <w:r w:rsidRPr="00851516">
        <w:rPr>
          <w:rFonts w:ascii="Arial" w:eastAsia="標楷體" w:hAnsi="Arial" w:hint="eastAsia"/>
          <w:szCs w:val="24"/>
        </w:rPr>
        <w:t>一、</w:t>
      </w:r>
      <w:r w:rsidRPr="00836C68">
        <w:rPr>
          <w:rFonts w:ascii="Arial" w:eastAsia="標楷體" w:hAnsi="Arial" w:hint="eastAsia"/>
          <w:szCs w:val="24"/>
        </w:rPr>
        <w:t>五年計算方式：</w:t>
      </w:r>
    </w:p>
    <w:p w14:paraId="16613D80" w14:textId="77777777" w:rsidR="00836C68" w:rsidRPr="00836C68" w:rsidRDefault="00836C68" w:rsidP="00836C68">
      <w:pPr>
        <w:widowControl/>
        <w:spacing w:line="240" w:lineRule="exact"/>
        <w:rPr>
          <w:rFonts w:ascii="Arial" w:eastAsia="標楷體" w:hAnsi="Arial"/>
          <w:szCs w:val="24"/>
        </w:rPr>
      </w:pPr>
      <w:r w:rsidRPr="00836C68">
        <w:rPr>
          <w:rFonts w:ascii="Arial" w:eastAsia="標楷體" w:hAnsi="Arial" w:hint="eastAsia"/>
          <w:szCs w:val="24"/>
        </w:rPr>
        <w:t>(1)</w:t>
      </w:r>
      <w:r w:rsidRPr="00836C68">
        <w:rPr>
          <w:rFonts w:ascii="Arial" w:eastAsia="標楷體" w:hAnsi="Arial" w:hint="eastAsia"/>
          <w:szCs w:val="24"/>
        </w:rPr>
        <w:t>原則：追溯至申請</w:t>
      </w:r>
      <w:r>
        <w:rPr>
          <w:rFonts w:ascii="Arial" w:eastAsia="標楷體" w:hAnsi="Arial" w:hint="eastAsia"/>
          <w:szCs w:val="24"/>
        </w:rPr>
        <w:t>時</w:t>
      </w:r>
      <w:r w:rsidRPr="00836C68">
        <w:rPr>
          <w:rFonts w:ascii="Arial" w:eastAsia="標楷體" w:hAnsi="Arial" w:hint="eastAsia"/>
          <w:szCs w:val="24"/>
        </w:rPr>
        <w:t>前五年</w:t>
      </w:r>
    </w:p>
    <w:p w14:paraId="2B8118D7" w14:textId="05238CE8" w:rsidR="00836C68" w:rsidRPr="00836C68" w:rsidRDefault="00836C68" w:rsidP="00836C68">
      <w:pPr>
        <w:widowControl/>
        <w:spacing w:line="240" w:lineRule="exact"/>
        <w:rPr>
          <w:rFonts w:ascii="Arial" w:eastAsia="標楷體" w:hAnsi="Arial"/>
          <w:szCs w:val="24"/>
        </w:rPr>
        <w:sectPr w:rsidR="00836C68" w:rsidRPr="00836C68" w:rsidSect="00993D88">
          <w:footerReference w:type="default" r:id="rId8"/>
          <w:pgSz w:w="11906" w:h="16838" w:code="9"/>
          <w:pgMar w:top="720" w:right="720" w:bottom="720" w:left="720" w:header="851" w:footer="567" w:gutter="0"/>
          <w:cols w:space="425"/>
          <w:docGrid w:type="lines" w:linePitch="360"/>
        </w:sectPr>
      </w:pPr>
      <w:r w:rsidRPr="00836C68">
        <w:rPr>
          <w:rFonts w:ascii="Arial" w:eastAsia="標楷體" w:hAnsi="Arial" w:hint="eastAsia"/>
          <w:szCs w:val="24"/>
        </w:rPr>
        <w:t>(2)</w:t>
      </w:r>
      <w:r w:rsidRPr="00836C68">
        <w:rPr>
          <w:rFonts w:ascii="Arial" w:eastAsia="標楷體" w:hAnsi="Arial" w:hint="eastAsia"/>
          <w:szCs w:val="24"/>
        </w:rPr>
        <w:t>舉例：申請年為</w:t>
      </w:r>
      <w:r w:rsidR="000E16C7">
        <w:rPr>
          <w:rFonts w:ascii="Arial" w:eastAsia="標楷體" w:hAnsi="Arial" w:hint="eastAsia"/>
          <w:szCs w:val="24"/>
        </w:rPr>
        <w:t>113</w:t>
      </w:r>
      <w:r w:rsidRPr="00836C68">
        <w:rPr>
          <w:rFonts w:ascii="Arial" w:eastAsia="標楷體" w:hAnsi="Arial" w:hint="eastAsia"/>
          <w:szCs w:val="24"/>
        </w:rPr>
        <w:t>年，則五年內指</w:t>
      </w:r>
      <w:r w:rsidR="000E16C7">
        <w:rPr>
          <w:rFonts w:ascii="Arial" w:eastAsia="標楷體" w:hAnsi="Arial" w:hint="eastAsia"/>
          <w:szCs w:val="24"/>
        </w:rPr>
        <w:t>108</w:t>
      </w:r>
      <w:bookmarkStart w:id="0" w:name="_GoBack"/>
      <w:bookmarkEnd w:id="0"/>
      <w:r w:rsidRPr="00836C68">
        <w:rPr>
          <w:rFonts w:ascii="Arial" w:eastAsia="標楷體" w:hAnsi="Arial" w:hint="eastAsia"/>
          <w:szCs w:val="24"/>
        </w:rPr>
        <w:t>～</w:t>
      </w:r>
      <w:r w:rsidR="000E16C7">
        <w:rPr>
          <w:rFonts w:ascii="Arial" w:eastAsia="標楷體" w:hAnsi="Arial" w:hint="eastAsia"/>
          <w:szCs w:val="24"/>
        </w:rPr>
        <w:t>112</w:t>
      </w:r>
      <w:r w:rsidRPr="00836C68">
        <w:rPr>
          <w:rFonts w:ascii="Arial" w:eastAsia="標楷體" w:hAnsi="Arial" w:hint="eastAsia"/>
          <w:szCs w:val="24"/>
        </w:rPr>
        <w:t>年</w:t>
      </w:r>
    </w:p>
    <w:p w14:paraId="12A2B292" w14:textId="77777777" w:rsidR="00851516" w:rsidRPr="00851516" w:rsidRDefault="00851516" w:rsidP="00851516">
      <w:pPr>
        <w:widowControl/>
        <w:ind w:leftChars="-177" w:left="-425"/>
        <w:jc w:val="center"/>
        <w:rPr>
          <w:rFonts w:ascii="Arial" w:eastAsia="標楷體" w:hAnsi="Arial"/>
          <w:b/>
          <w:sz w:val="28"/>
        </w:rPr>
      </w:pPr>
      <w:r w:rsidRPr="00851516">
        <w:rPr>
          <w:rFonts w:ascii="Arial" w:eastAsia="標楷體" w:hAnsi="Arial"/>
          <w:b/>
          <w:bCs/>
          <w:sz w:val="28"/>
          <w:u w:val="single"/>
        </w:rPr>
        <w:lastRenderedPageBreak/>
        <w:t>國立</w:t>
      </w:r>
      <w:proofErr w:type="gramStart"/>
      <w:r w:rsidRPr="00851516">
        <w:rPr>
          <w:rFonts w:ascii="Arial" w:eastAsia="標楷體" w:hAnsi="Arial"/>
          <w:b/>
          <w:bCs/>
          <w:sz w:val="28"/>
          <w:u w:val="single"/>
        </w:rPr>
        <w:t>臺</w:t>
      </w:r>
      <w:proofErr w:type="gramEnd"/>
      <w:r w:rsidRPr="00851516">
        <w:rPr>
          <w:rFonts w:ascii="Arial" w:eastAsia="標楷體" w:hAnsi="Arial"/>
          <w:b/>
          <w:bCs/>
          <w:sz w:val="28"/>
          <w:u w:val="single"/>
        </w:rPr>
        <w:t>北護理健康大學</w:t>
      </w:r>
      <w:r w:rsidRPr="00851516">
        <w:rPr>
          <w:rFonts w:ascii="Arial" w:eastAsia="標楷體" w:hAnsi="Arial"/>
          <w:b/>
          <w:bCs/>
          <w:sz w:val="28"/>
          <w:u w:val="single"/>
        </w:rPr>
        <w:t xml:space="preserve"> </w:t>
      </w:r>
      <w:r w:rsidR="00782042">
        <w:rPr>
          <w:rFonts w:ascii="Arial" w:eastAsia="標楷體" w:hAnsi="Arial" w:hint="eastAsia"/>
          <w:b/>
          <w:bCs/>
          <w:sz w:val="28"/>
          <w:u w:val="single"/>
        </w:rPr>
        <w:t>通識教育中心</w:t>
      </w:r>
      <w:r w:rsidRPr="00851516">
        <w:rPr>
          <w:rFonts w:ascii="Arial" w:eastAsia="標楷體" w:hAnsi="Arial"/>
          <w:b/>
          <w:bCs/>
          <w:sz w:val="28"/>
          <w:u w:val="single"/>
        </w:rPr>
        <w:t xml:space="preserve">  </w:t>
      </w:r>
      <w:r w:rsidRPr="00851516">
        <w:rPr>
          <w:rFonts w:ascii="Arial" w:eastAsia="標楷體" w:hAnsi="Arial"/>
          <w:b/>
          <w:bCs/>
          <w:sz w:val="28"/>
          <w:u w:val="single"/>
        </w:rPr>
        <w:t>教師升等審查</w:t>
      </w:r>
    </w:p>
    <w:p w14:paraId="06A942F0" w14:textId="77777777" w:rsidR="00851516" w:rsidRDefault="00BB58B3" w:rsidP="00851516">
      <w:pPr>
        <w:widowControl/>
        <w:ind w:leftChars="-177" w:left="-425"/>
        <w:jc w:val="center"/>
        <w:rPr>
          <w:rFonts w:ascii="Arial" w:eastAsia="標楷體" w:hAnsi="Arial"/>
          <w:b/>
          <w:sz w:val="28"/>
          <w:u w:val="single"/>
        </w:rPr>
      </w:pPr>
      <w:r w:rsidRPr="00851516">
        <w:rPr>
          <w:rFonts w:ascii="Arial" w:eastAsia="標楷體" w:hAnsi="Arial" w:hint="eastAsia"/>
          <w:b/>
          <w:sz w:val="28"/>
          <w:u w:val="single"/>
        </w:rPr>
        <w:t>其</w:t>
      </w:r>
      <w:r w:rsidRPr="00851516">
        <w:rPr>
          <w:rFonts w:ascii="Arial" w:eastAsia="標楷體" w:hAnsi="Arial"/>
          <w:b/>
          <w:sz w:val="28"/>
          <w:u w:val="single"/>
        </w:rPr>
        <w:t>他</w:t>
      </w:r>
      <w:r w:rsidRPr="00851516">
        <w:rPr>
          <w:rFonts w:ascii="Arial" w:eastAsia="標楷體" w:hAnsi="Arial" w:hint="eastAsia"/>
          <w:b/>
          <w:sz w:val="28"/>
          <w:u w:val="single"/>
        </w:rPr>
        <w:t>綜合表現表</w:t>
      </w:r>
      <w:r w:rsidR="00851516" w:rsidRPr="00851516">
        <w:rPr>
          <w:rFonts w:ascii="Arial" w:eastAsia="標楷體" w:hAnsi="Arial" w:hint="eastAsia"/>
          <w:b/>
          <w:sz w:val="28"/>
          <w:u w:val="single"/>
        </w:rPr>
        <w:t>(</w:t>
      </w:r>
      <w:r w:rsidR="00851516" w:rsidRPr="00851516">
        <w:rPr>
          <w:rFonts w:ascii="Arial" w:eastAsia="標楷體" w:hAnsi="Arial" w:hint="eastAsia"/>
          <w:b/>
          <w:sz w:val="28"/>
          <w:u w:val="single"/>
        </w:rPr>
        <w:t>技術應用成果升等</w:t>
      </w:r>
      <w:r w:rsidR="00851516" w:rsidRPr="00851516">
        <w:rPr>
          <w:rFonts w:ascii="Arial" w:eastAsia="標楷體" w:hAnsi="Arial" w:hint="eastAsia"/>
          <w:b/>
          <w:sz w:val="28"/>
          <w:u w:val="single"/>
        </w:rPr>
        <w:t>)</w:t>
      </w:r>
    </w:p>
    <w:tbl>
      <w:tblPr>
        <w:tblW w:w="5000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2036"/>
        <w:gridCol w:w="1297"/>
        <w:gridCol w:w="1936"/>
        <w:gridCol w:w="1660"/>
        <w:gridCol w:w="2482"/>
      </w:tblGrid>
      <w:tr w:rsidR="00851516" w:rsidRPr="0066351F" w14:paraId="52B9E4B3" w14:textId="77777777" w:rsidTr="000362A8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79B7FF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姓名</w:t>
            </w:r>
          </w:p>
        </w:tc>
        <w:tc>
          <w:tcPr>
            <w:tcW w:w="98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947E11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6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51025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</w:t>
            </w:r>
          </w:p>
        </w:tc>
        <w:tc>
          <w:tcPr>
            <w:tcW w:w="9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9173D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8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3D30B1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proofErr w:type="gramStart"/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現職起資日期</w:t>
            </w:r>
            <w:proofErr w:type="gramEnd"/>
          </w:p>
        </w:tc>
        <w:tc>
          <w:tcPr>
            <w:tcW w:w="11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81AC3F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8"/>
              </w:rPr>
              <w:t xml:space="preserve">   年  月</w:t>
            </w:r>
          </w:p>
        </w:tc>
      </w:tr>
      <w:tr w:rsidR="00486231" w:rsidRPr="0066351F" w14:paraId="4B1F181B" w14:textId="77777777" w:rsidTr="00486231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878284" w14:textId="77777777" w:rsidR="00486231" w:rsidRPr="00486231" w:rsidRDefault="00486231" w:rsidP="00486231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color w:val="000000" w:themeColor="text1"/>
                <w:kern w:val="3"/>
                <w:szCs w:val="24"/>
              </w:rPr>
            </w:pPr>
            <w:r w:rsidRPr="00486231">
              <w:rPr>
                <w:rFonts w:ascii="標楷體" w:eastAsia="標楷體" w:hAnsi="標楷體" w:cs="Times New Roman" w:hint="eastAsia"/>
                <w:b/>
                <w:color w:val="000000" w:themeColor="text1"/>
                <w:kern w:val="3"/>
                <w:szCs w:val="24"/>
              </w:rPr>
              <w:t>專兼任</w:t>
            </w:r>
          </w:p>
        </w:tc>
        <w:tc>
          <w:tcPr>
            <w:tcW w:w="1606" w:type="pct"/>
            <w:gridSpan w:val="2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A6D37A" w14:textId="77777777" w:rsidR="00486231" w:rsidRPr="00486231" w:rsidRDefault="00486231" w:rsidP="00253319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color w:val="000000" w:themeColor="text1"/>
                <w:kern w:val="3"/>
                <w:szCs w:val="24"/>
              </w:rPr>
            </w:pPr>
            <w:r w:rsidRPr="00486231">
              <w:rPr>
                <w:rFonts w:ascii="標楷體" w:eastAsia="標楷體" w:hAnsi="標楷體" w:cs="Times New Roman" w:hint="eastAsia"/>
                <w:b/>
                <w:color w:val="000000" w:themeColor="text1"/>
                <w:kern w:val="3"/>
                <w:szCs w:val="24"/>
              </w:rPr>
              <w:t>□專任 □兼任</w:t>
            </w:r>
          </w:p>
        </w:tc>
        <w:tc>
          <w:tcPr>
            <w:tcW w:w="933" w:type="pct"/>
            <w:tcBorders>
              <w:lef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0BBAC7" w14:textId="77777777" w:rsidR="00486231" w:rsidRDefault="00486231" w:rsidP="00486231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擬審等級</w:t>
            </w:r>
          </w:p>
        </w:tc>
        <w:tc>
          <w:tcPr>
            <w:tcW w:w="199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D091465" w14:textId="77777777" w:rsidR="00486231" w:rsidRDefault="00486231" w:rsidP="00486231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□教授     □副教授</w:t>
            </w:r>
          </w:p>
          <w:p w14:paraId="4060580F" w14:textId="77777777" w:rsidR="00486231" w:rsidRDefault="00486231" w:rsidP="00486231">
            <w:pPr>
              <w:suppressAutoHyphens/>
              <w:autoSpaceDN w:val="0"/>
              <w:snapToGrid w:val="0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□助理教授 □講師</w:t>
            </w:r>
          </w:p>
        </w:tc>
      </w:tr>
      <w:tr w:rsidR="00486231" w:rsidRPr="0066351F" w14:paraId="322E02D5" w14:textId="77777777" w:rsidTr="000362A8">
        <w:trPr>
          <w:trHeight w:val="680"/>
        </w:trPr>
        <w:tc>
          <w:tcPr>
            <w:tcW w:w="465" w:type="pct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ECA9CA" w14:textId="77777777" w:rsidR="00486231" w:rsidRDefault="00486231" w:rsidP="00486231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</w:t>
            </w:r>
          </w:p>
          <w:p w14:paraId="4C3A6606" w14:textId="77777777" w:rsidR="00486231" w:rsidRDefault="00486231" w:rsidP="00486231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學年度</w:t>
            </w:r>
          </w:p>
        </w:tc>
        <w:tc>
          <w:tcPr>
            <w:tcW w:w="1606" w:type="pct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7768E47F" w14:textId="77777777" w:rsidR="00486231" w:rsidRDefault="00486231" w:rsidP="00486231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u w:val="single"/>
              </w:rPr>
              <w:t xml:space="preserve">      </w:t>
            </w:r>
            <w:r>
              <w:rPr>
                <w:rFonts w:ascii="標楷體" w:eastAsia="標楷體" w:hAnsi="標楷體" w:cs="Times New Roman" w:hint="eastAsia"/>
                <w:kern w:val="3"/>
              </w:rPr>
              <w:t xml:space="preserve"> 學年   □上   □下</w:t>
            </w:r>
          </w:p>
        </w:tc>
        <w:tc>
          <w:tcPr>
            <w:tcW w:w="933" w:type="pc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0E12D7B2" w14:textId="77777777" w:rsidR="00486231" w:rsidRPr="0066351F" w:rsidRDefault="00486231" w:rsidP="00486231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送審人簽名</w:t>
            </w:r>
          </w:p>
        </w:tc>
        <w:tc>
          <w:tcPr>
            <w:tcW w:w="1996" w:type="pct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03E98F60" w14:textId="77777777" w:rsidR="00486231" w:rsidRPr="0066351F" w:rsidRDefault="00486231" w:rsidP="00486231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p w14:paraId="2A2F7E9F" w14:textId="77777777" w:rsidR="00BB58B3" w:rsidRPr="00851516" w:rsidRDefault="00BB58B3" w:rsidP="00851516">
      <w:pPr>
        <w:widowControl/>
        <w:ind w:leftChars="-177" w:left="-425"/>
        <w:jc w:val="center"/>
        <w:rPr>
          <w:rFonts w:ascii="Arial" w:eastAsia="標楷體" w:hAnsi="Arial"/>
          <w:b/>
          <w:sz w:val="28"/>
          <w:u w:val="single"/>
        </w:rPr>
      </w:pPr>
      <w:r w:rsidRPr="00851516">
        <w:rPr>
          <w:rFonts w:ascii="Arial" w:eastAsia="標楷體" w:hAnsi="Arial" w:hint="eastAsia"/>
          <w:noProof/>
          <w:sz w:val="36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8458E13" wp14:editId="2F685435">
                <wp:simplePos x="0" y="0"/>
                <wp:positionH relativeFrom="page">
                  <wp:posOffset>6545580</wp:posOffset>
                </wp:positionH>
                <wp:positionV relativeFrom="page">
                  <wp:posOffset>252095</wp:posOffset>
                </wp:positionV>
                <wp:extent cx="655200" cy="324000"/>
                <wp:effectExtent l="0" t="0" r="12065" b="19050"/>
                <wp:wrapNone/>
                <wp:docPr id="14" name="矩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200" cy="32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A26F960" w14:textId="77777777" w:rsidR="00F4654E" w:rsidRPr="002F506C" w:rsidRDefault="00F4654E" w:rsidP="00BB58B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F506C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4-2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458E13" id="矩形 14" o:spid="_x0000_s1027" style="position:absolute;left:0;text-align:left;margin-left:515.4pt;margin-top:19.85pt;width:51.6pt;height:25.5pt;z-index:2516879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" fillcolor="white [3201]" strokecolor="black [3200]" strokeweight="1pt">
                <v:textbox>
                  <w:txbxContent>
                    <w:p w14:paraId="4A26F960" w14:textId="77777777" w:rsidR="00F4654E" w:rsidRPr="002F506C" w:rsidRDefault="00F4654E" w:rsidP="00BB58B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F506C">
                        <w:rPr>
                          <w:rFonts w:ascii="標楷體" w:eastAsia="標楷體" w:hAnsi="標楷體" w:hint="eastAsia"/>
                        </w:rPr>
                        <w:t>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4-2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p w14:paraId="7B195A0C" w14:textId="77777777" w:rsidR="00BB58B3" w:rsidRPr="00290525" w:rsidRDefault="00BB58B3" w:rsidP="00BB58B3">
      <w:pPr>
        <w:widowControl/>
        <w:rPr>
          <w:rFonts w:ascii="Arial" w:eastAsia="標楷體" w:hAnsi="Arial"/>
        </w:rPr>
      </w:pPr>
    </w:p>
    <w:tbl>
      <w:tblPr>
        <w:tblStyle w:val="a7"/>
        <w:tblW w:w="10632" w:type="dxa"/>
        <w:jc w:val="center"/>
        <w:tblLook w:val="04A0" w:firstRow="1" w:lastRow="0" w:firstColumn="1" w:lastColumn="0" w:noHBand="0" w:noVBand="1"/>
      </w:tblPr>
      <w:tblGrid>
        <w:gridCol w:w="567"/>
        <w:gridCol w:w="1418"/>
        <w:gridCol w:w="2835"/>
        <w:gridCol w:w="1559"/>
        <w:gridCol w:w="2253"/>
        <w:gridCol w:w="2000"/>
      </w:tblGrid>
      <w:tr w:rsidR="00BB58B3" w:rsidRPr="00851516" w14:paraId="2543F626" w14:textId="77777777" w:rsidTr="008D5C57">
        <w:trPr>
          <w:jc w:val="center"/>
        </w:trPr>
        <w:tc>
          <w:tcPr>
            <w:tcW w:w="10632" w:type="dxa"/>
            <w:gridSpan w:val="6"/>
          </w:tcPr>
          <w:p w14:paraId="16A078B8" w14:textId="77777777" w:rsidR="00BB58B3" w:rsidRPr="00851516" w:rsidRDefault="00BB58B3" w:rsidP="00851516">
            <w:pPr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其他著作</w:t>
            </w:r>
          </w:p>
        </w:tc>
      </w:tr>
      <w:tr w:rsidR="00BB58B3" w:rsidRPr="00851516" w14:paraId="61F9E06C" w14:textId="77777777" w:rsidTr="008D5C57">
        <w:trPr>
          <w:cantSplit/>
          <w:trHeight w:val="1134"/>
          <w:jc w:val="center"/>
        </w:trPr>
        <w:tc>
          <w:tcPr>
            <w:tcW w:w="567" w:type="dxa"/>
            <w:textDirection w:val="tbRlV"/>
            <w:vAlign w:val="center"/>
          </w:tcPr>
          <w:p w14:paraId="3B46D856" w14:textId="77777777" w:rsidR="00BB58B3" w:rsidRPr="00851516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14:paraId="27E62E7D" w14:textId="77777777" w:rsidR="00BB58B3" w:rsidRPr="00851516" w:rsidRDefault="00BB58B3" w:rsidP="008D5C57">
            <w:pPr>
              <w:spacing w:beforeLines="50" w:before="180"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類型</w:t>
            </w:r>
          </w:p>
          <w:p w14:paraId="449243AE" w14:textId="77777777" w:rsidR="00BB58B3" w:rsidRPr="00851516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(著作/軟體</w:t>
            </w:r>
          </w:p>
          <w:p w14:paraId="3A3B54FC" w14:textId="77777777" w:rsidR="00BB58B3" w:rsidRPr="00851516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著作/教案)</w:t>
            </w:r>
          </w:p>
        </w:tc>
        <w:tc>
          <w:tcPr>
            <w:tcW w:w="2835" w:type="dxa"/>
            <w:vAlign w:val="center"/>
          </w:tcPr>
          <w:p w14:paraId="11381B2C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名稱</w:t>
            </w:r>
          </w:p>
        </w:tc>
        <w:tc>
          <w:tcPr>
            <w:tcW w:w="1559" w:type="dxa"/>
            <w:vAlign w:val="center"/>
          </w:tcPr>
          <w:p w14:paraId="30770F5F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發行時間</w:t>
            </w:r>
          </w:p>
        </w:tc>
        <w:tc>
          <w:tcPr>
            <w:tcW w:w="4253" w:type="dxa"/>
            <w:gridSpan w:val="2"/>
          </w:tcPr>
          <w:p w14:paraId="629585AD" w14:textId="77777777" w:rsidR="00BB58B3" w:rsidRPr="00851516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作者姓名</w:t>
            </w:r>
          </w:p>
          <w:p w14:paraId="1D3639B5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</w:t>
            </w:r>
          </w:p>
          <w:p w14:paraId="445091E5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(中英文並列)</w:t>
            </w:r>
          </w:p>
        </w:tc>
      </w:tr>
      <w:tr w:rsidR="00BB58B3" w:rsidRPr="00851516" w14:paraId="31FBB254" w14:textId="77777777" w:rsidTr="008D5C57">
        <w:trPr>
          <w:jc w:val="center"/>
        </w:trPr>
        <w:tc>
          <w:tcPr>
            <w:tcW w:w="567" w:type="dxa"/>
            <w:vAlign w:val="center"/>
          </w:tcPr>
          <w:p w14:paraId="4A236E18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418" w:type="dxa"/>
          </w:tcPr>
          <w:p w14:paraId="4C4366E9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50CFCA77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4E971E8E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167C19EF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1007445B" w14:textId="77777777" w:rsidTr="008D5C57">
        <w:trPr>
          <w:jc w:val="center"/>
        </w:trPr>
        <w:tc>
          <w:tcPr>
            <w:tcW w:w="567" w:type="dxa"/>
            <w:vAlign w:val="center"/>
          </w:tcPr>
          <w:p w14:paraId="1FF50574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14:paraId="15DEEAD1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23E305D4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57636ECE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1C9EB80B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1B7A102A" w14:textId="77777777" w:rsidTr="008D5C57">
        <w:trPr>
          <w:jc w:val="center"/>
        </w:trPr>
        <w:tc>
          <w:tcPr>
            <w:tcW w:w="567" w:type="dxa"/>
            <w:vAlign w:val="center"/>
          </w:tcPr>
          <w:p w14:paraId="01D6200B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14:paraId="0E97F654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76D1AE0F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650F7979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1DB3F2E5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18B8CBFD" w14:textId="77777777" w:rsidTr="008D5C57">
        <w:trPr>
          <w:jc w:val="center"/>
        </w:trPr>
        <w:tc>
          <w:tcPr>
            <w:tcW w:w="567" w:type="dxa"/>
            <w:vAlign w:val="center"/>
          </w:tcPr>
          <w:p w14:paraId="34CACDFC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418" w:type="dxa"/>
          </w:tcPr>
          <w:p w14:paraId="634D1543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1F358794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639F033E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664C507D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2E10EEA1" w14:textId="77777777" w:rsidTr="008D5C57">
        <w:trPr>
          <w:cantSplit/>
          <w:trHeight w:val="1134"/>
          <w:jc w:val="center"/>
        </w:trPr>
        <w:tc>
          <w:tcPr>
            <w:tcW w:w="567" w:type="dxa"/>
            <w:textDirection w:val="tbRlV"/>
            <w:vAlign w:val="center"/>
          </w:tcPr>
          <w:p w14:paraId="04767710" w14:textId="77777777" w:rsidR="00BB58B3" w:rsidRPr="00851516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14:paraId="4FC26599" w14:textId="77777777" w:rsidR="00BB58B3" w:rsidRPr="00851516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類型</w:t>
            </w:r>
          </w:p>
          <w:p w14:paraId="6FC06EAE" w14:textId="77777777" w:rsidR="00BB58B3" w:rsidRPr="00851516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專利且技術轉移/專利/技術轉移</w:t>
            </w:r>
          </w:p>
        </w:tc>
        <w:tc>
          <w:tcPr>
            <w:tcW w:w="2835" w:type="dxa"/>
            <w:vAlign w:val="center"/>
          </w:tcPr>
          <w:p w14:paraId="4462E9B8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專利/技術名稱</w:t>
            </w:r>
          </w:p>
        </w:tc>
        <w:tc>
          <w:tcPr>
            <w:tcW w:w="1559" w:type="dxa"/>
            <w:vAlign w:val="center"/>
          </w:tcPr>
          <w:p w14:paraId="21AD0FE3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專利/</w:t>
            </w:r>
          </w:p>
          <w:p w14:paraId="07473B5B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技術期間</w:t>
            </w:r>
          </w:p>
        </w:tc>
        <w:tc>
          <w:tcPr>
            <w:tcW w:w="2253" w:type="dxa"/>
            <w:vAlign w:val="center"/>
          </w:tcPr>
          <w:p w14:paraId="52BCB4E6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發明人/</w:t>
            </w:r>
          </w:p>
          <w:p w14:paraId="2C74C727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技術開發者</w:t>
            </w:r>
          </w:p>
        </w:tc>
        <w:tc>
          <w:tcPr>
            <w:tcW w:w="2000" w:type="dxa"/>
            <w:vAlign w:val="center"/>
          </w:tcPr>
          <w:p w14:paraId="1708F6B7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專利國別/</w:t>
            </w:r>
          </w:p>
          <w:p w14:paraId="4DED9243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技術授權單位</w:t>
            </w:r>
          </w:p>
        </w:tc>
      </w:tr>
      <w:tr w:rsidR="00BB58B3" w:rsidRPr="00851516" w14:paraId="356242AB" w14:textId="77777777" w:rsidTr="008D5C57">
        <w:trPr>
          <w:jc w:val="center"/>
        </w:trPr>
        <w:tc>
          <w:tcPr>
            <w:tcW w:w="567" w:type="dxa"/>
            <w:vAlign w:val="center"/>
          </w:tcPr>
          <w:p w14:paraId="5A9F6B9B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418" w:type="dxa"/>
          </w:tcPr>
          <w:p w14:paraId="30F00056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0249B3B8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60805077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359BCF08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489AB7FF" w14:textId="77777777" w:rsidTr="008D5C57">
        <w:trPr>
          <w:jc w:val="center"/>
        </w:trPr>
        <w:tc>
          <w:tcPr>
            <w:tcW w:w="567" w:type="dxa"/>
            <w:vAlign w:val="center"/>
          </w:tcPr>
          <w:p w14:paraId="15A46F05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14:paraId="6043BE93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21F2EA3E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7F110205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4A876E2E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3FE91153" w14:textId="77777777" w:rsidTr="008D5C57">
        <w:trPr>
          <w:jc w:val="center"/>
        </w:trPr>
        <w:tc>
          <w:tcPr>
            <w:tcW w:w="567" w:type="dxa"/>
            <w:vAlign w:val="center"/>
          </w:tcPr>
          <w:p w14:paraId="729190F1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14:paraId="55726F8D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222E53C2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665003A7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26A91721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851516" w:rsidRPr="00851516" w14:paraId="7FA306C3" w14:textId="77777777" w:rsidTr="008D5C57">
        <w:trPr>
          <w:jc w:val="center"/>
        </w:trPr>
        <w:tc>
          <w:tcPr>
            <w:tcW w:w="567" w:type="dxa"/>
            <w:vAlign w:val="center"/>
          </w:tcPr>
          <w:p w14:paraId="6B4A69CD" w14:textId="77777777" w:rsidR="00851516" w:rsidRPr="00851516" w:rsidRDefault="00851516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418" w:type="dxa"/>
          </w:tcPr>
          <w:p w14:paraId="20C9D6B5" w14:textId="77777777" w:rsidR="00851516" w:rsidRPr="00851516" w:rsidRDefault="00851516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7A3EB3B2" w14:textId="77777777" w:rsidR="00851516" w:rsidRPr="00851516" w:rsidRDefault="00851516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52809A9D" w14:textId="77777777" w:rsidR="00851516" w:rsidRPr="00851516" w:rsidRDefault="00851516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2AB8690E" w14:textId="77777777" w:rsidR="00851516" w:rsidRPr="00851516" w:rsidRDefault="00851516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4B629612" w14:textId="77777777" w:rsidTr="008D5C57">
        <w:trPr>
          <w:jc w:val="center"/>
        </w:trPr>
        <w:tc>
          <w:tcPr>
            <w:tcW w:w="10632" w:type="dxa"/>
            <w:gridSpan w:val="6"/>
          </w:tcPr>
          <w:p w14:paraId="2C476E63" w14:textId="77777777" w:rsidR="00BB58B3" w:rsidRPr="00851516" w:rsidRDefault="00BB58B3" w:rsidP="00851516">
            <w:pPr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會議論文發表</w:t>
            </w:r>
          </w:p>
        </w:tc>
      </w:tr>
      <w:tr w:rsidR="00BB58B3" w:rsidRPr="00851516" w14:paraId="30B0A9A4" w14:textId="77777777" w:rsidTr="008D5C57">
        <w:trPr>
          <w:trHeight w:val="1076"/>
          <w:jc w:val="center"/>
        </w:trPr>
        <w:tc>
          <w:tcPr>
            <w:tcW w:w="567" w:type="dxa"/>
            <w:textDirection w:val="tbRlV"/>
            <w:vAlign w:val="center"/>
          </w:tcPr>
          <w:p w14:paraId="2023FCAB" w14:textId="77777777" w:rsidR="00BB58B3" w:rsidRPr="00851516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14:paraId="1FA0F494" w14:textId="77777777" w:rsidR="00BB58B3" w:rsidRPr="00851516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發表類型</w:t>
            </w:r>
          </w:p>
        </w:tc>
        <w:tc>
          <w:tcPr>
            <w:tcW w:w="2835" w:type="dxa"/>
            <w:vAlign w:val="center"/>
          </w:tcPr>
          <w:p w14:paraId="7CD39E0A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發表名稱/地點</w:t>
            </w:r>
          </w:p>
        </w:tc>
        <w:tc>
          <w:tcPr>
            <w:tcW w:w="1559" w:type="dxa"/>
            <w:vAlign w:val="center"/>
          </w:tcPr>
          <w:p w14:paraId="5D62E263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時間</w:t>
            </w:r>
          </w:p>
        </w:tc>
        <w:tc>
          <w:tcPr>
            <w:tcW w:w="4253" w:type="dxa"/>
            <w:gridSpan w:val="2"/>
          </w:tcPr>
          <w:p w14:paraId="3593DA70" w14:textId="77777777" w:rsidR="00BB58B3" w:rsidRPr="00851516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作者姓名</w:t>
            </w:r>
          </w:p>
          <w:p w14:paraId="042FD8CD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</w:t>
            </w:r>
          </w:p>
          <w:p w14:paraId="3A9CE958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(中英文並列)</w:t>
            </w:r>
          </w:p>
        </w:tc>
      </w:tr>
      <w:tr w:rsidR="00BB58B3" w:rsidRPr="00851516" w14:paraId="140F7FCE" w14:textId="77777777" w:rsidTr="008D5C57">
        <w:trPr>
          <w:jc w:val="center"/>
        </w:trPr>
        <w:tc>
          <w:tcPr>
            <w:tcW w:w="567" w:type="dxa"/>
            <w:vAlign w:val="center"/>
          </w:tcPr>
          <w:p w14:paraId="0468B5CC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418" w:type="dxa"/>
          </w:tcPr>
          <w:p w14:paraId="401315F2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373DBFA7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56EE423B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0D6FC61A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3ADFA69F" w14:textId="77777777" w:rsidTr="008D5C57">
        <w:trPr>
          <w:jc w:val="center"/>
        </w:trPr>
        <w:tc>
          <w:tcPr>
            <w:tcW w:w="567" w:type="dxa"/>
            <w:vAlign w:val="center"/>
          </w:tcPr>
          <w:p w14:paraId="31A6C9B2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14:paraId="66946C8E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67157AF2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3E1A7D51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19465961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3DC31DF4" w14:textId="77777777" w:rsidTr="008D5C57">
        <w:trPr>
          <w:jc w:val="center"/>
        </w:trPr>
        <w:tc>
          <w:tcPr>
            <w:tcW w:w="567" w:type="dxa"/>
            <w:vAlign w:val="center"/>
          </w:tcPr>
          <w:p w14:paraId="3107E712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14:paraId="1738780E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6C6274BE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18259E0D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762D2A77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01145244" w14:textId="77777777" w:rsidTr="008D5C57">
        <w:trPr>
          <w:jc w:val="center"/>
        </w:trPr>
        <w:tc>
          <w:tcPr>
            <w:tcW w:w="567" w:type="dxa"/>
            <w:vAlign w:val="center"/>
          </w:tcPr>
          <w:p w14:paraId="0160E3E6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418" w:type="dxa"/>
          </w:tcPr>
          <w:p w14:paraId="7D13A240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75447E30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5FA9F670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16602266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5C7951E3" w14:textId="77777777" w:rsidTr="008D5C57">
        <w:trPr>
          <w:jc w:val="center"/>
        </w:trPr>
        <w:tc>
          <w:tcPr>
            <w:tcW w:w="10632" w:type="dxa"/>
            <w:gridSpan w:val="6"/>
          </w:tcPr>
          <w:p w14:paraId="03A49874" w14:textId="77777777" w:rsidR="00BB58B3" w:rsidRPr="00851516" w:rsidRDefault="00BB58B3" w:rsidP="00851516">
            <w:pPr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學術合作與研究計畫</w:t>
            </w:r>
          </w:p>
        </w:tc>
      </w:tr>
      <w:tr w:rsidR="00BB58B3" w:rsidRPr="00851516" w14:paraId="461AC048" w14:textId="77777777" w:rsidTr="008D5C57">
        <w:trPr>
          <w:jc w:val="center"/>
        </w:trPr>
        <w:tc>
          <w:tcPr>
            <w:tcW w:w="567" w:type="dxa"/>
            <w:textDirection w:val="tbRlV"/>
            <w:vAlign w:val="center"/>
          </w:tcPr>
          <w:p w14:paraId="35475C32" w14:textId="77777777" w:rsidR="00BB58B3" w:rsidRPr="00851516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14:paraId="0DA8C5E1" w14:textId="77777777" w:rsidR="00BB58B3" w:rsidRPr="00851516" w:rsidRDefault="00BB58B3" w:rsidP="008D5C57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研究計畫類型</w:t>
            </w:r>
          </w:p>
        </w:tc>
        <w:tc>
          <w:tcPr>
            <w:tcW w:w="2835" w:type="dxa"/>
            <w:vAlign w:val="center"/>
          </w:tcPr>
          <w:p w14:paraId="1EBC08CE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計畫名稱</w:t>
            </w:r>
          </w:p>
        </w:tc>
        <w:tc>
          <w:tcPr>
            <w:tcW w:w="1559" w:type="dxa"/>
            <w:vAlign w:val="center"/>
          </w:tcPr>
          <w:p w14:paraId="2EAA85ED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計劃執行期間</w:t>
            </w:r>
          </w:p>
        </w:tc>
        <w:tc>
          <w:tcPr>
            <w:tcW w:w="4253" w:type="dxa"/>
            <w:gridSpan w:val="2"/>
          </w:tcPr>
          <w:p w14:paraId="5EE0ACB0" w14:textId="77777777" w:rsidR="00BB58B3" w:rsidRPr="00851516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作者成員</w:t>
            </w:r>
          </w:p>
          <w:p w14:paraId="6C4DC2BD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</w:t>
            </w:r>
          </w:p>
          <w:p w14:paraId="7E34AE97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lastRenderedPageBreak/>
              <w:t>(中英文並列)</w:t>
            </w:r>
          </w:p>
        </w:tc>
      </w:tr>
      <w:tr w:rsidR="00BB58B3" w:rsidRPr="00851516" w14:paraId="1001B68E" w14:textId="77777777" w:rsidTr="008D5C57">
        <w:trPr>
          <w:jc w:val="center"/>
        </w:trPr>
        <w:tc>
          <w:tcPr>
            <w:tcW w:w="567" w:type="dxa"/>
            <w:vAlign w:val="center"/>
          </w:tcPr>
          <w:p w14:paraId="0B4F5384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14:paraId="7D439BC2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25BB5325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1E717B0D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028A5594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6E448E7C" w14:textId="77777777" w:rsidTr="008D5C57">
        <w:trPr>
          <w:jc w:val="center"/>
        </w:trPr>
        <w:tc>
          <w:tcPr>
            <w:tcW w:w="567" w:type="dxa"/>
            <w:vAlign w:val="center"/>
          </w:tcPr>
          <w:p w14:paraId="2CC52A60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14:paraId="22F7659D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08020F7B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5218942F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13F9B940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69855735" w14:textId="77777777" w:rsidTr="008D5C57">
        <w:trPr>
          <w:jc w:val="center"/>
        </w:trPr>
        <w:tc>
          <w:tcPr>
            <w:tcW w:w="567" w:type="dxa"/>
            <w:vAlign w:val="center"/>
          </w:tcPr>
          <w:p w14:paraId="571B1AC4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14:paraId="45DEA473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0957A20D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01F09123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04FC98FA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851516" w14:paraId="5A532DB3" w14:textId="77777777" w:rsidTr="008D5C57">
        <w:trPr>
          <w:jc w:val="center"/>
        </w:trPr>
        <w:tc>
          <w:tcPr>
            <w:tcW w:w="567" w:type="dxa"/>
            <w:vAlign w:val="center"/>
          </w:tcPr>
          <w:p w14:paraId="3B6F796A" w14:textId="77777777" w:rsidR="00BB58B3" w:rsidRPr="00851516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851516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418" w:type="dxa"/>
          </w:tcPr>
          <w:p w14:paraId="3E91BB03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14:paraId="77C04451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14:paraId="2609DCA6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14:paraId="6362A4A5" w14:textId="77777777" w:rsidR="00BB58B3" w:rsidRPr="00851516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14:paraId="440D0B1D" w14:textId="77777777" w:rsidR="00BB58B3" w:rsidRPr="00851516" w:rsidRDefault="00BB58B3" w:rsidP="00BB58B3">
      <w:pPr>
        <w:widowControl/>
        <w:spacing w:line="240" w:lineRule="exact"/>
        <w:rPr>
          <w:rFonts w:ascii="Arial" w:eastAsia="標楷體" w:hAnsi="Arial"/>
          <w:szCs w:val="24"/>
        </w:rPr>
      </w:pPr>
      <w:r w:rsidRPr="00851516">
        <w:rPr>
          <w:rFonts w:ascii="Arial" w:eastAsia="標楷體" w:hAnsi="Arial" w:hint="eastAsia"/>
          <w:szCs w:val="24"/>
        </w:rPr>
        <w:t>（</w:t>
      </w:r>
      <w:proofErr w:type="gramStart"/>
      <w:r w:rsidRPr="00851516">
        <w:rPr>
          <w:rFonts w:ascii="Arial" w:eastAsia="標楷體" w:hAnsi="Arial" w:hint="eastAsia"/>
          <w:szCs w:val="24"/>
        </w:rPr>
        <w:t>註</w:t>
      </w:r>
      <w:proofErr w:type="gramEnd"/>
      <w:r w:rsidRPr="00851516">
        <w:rPr>
          <w:rFonts w:ascii="Arial" w:eastAsia="標楷體" w:hAnsi="Arial" w:hint="eastAsia"/>
          <w:szCs w:val="24"/>
        </w:rPr>
        <w:t>）一、每一升等申請人送審代表成果之所屬單位</w:t>
      </w:r>
      <w:proofErr w:type="gramStart"/>
      <w:r w:rsidRPr="00851516">
        <w:rPr>
          <w:rFonts w:ascii="Arial" w:eastAsia="標楷體" w:hAnsi="Arial" w:hint="eastAsia"/>
          <w:szCs w:val="24"/>
        </w:rPr>
        <w:t>需含國立</w:t>
      </w:r>
      <w:proofErr w:type="gramEnd"/>
      <w:r w:rsidRPr="00851516">
        <w:rPr>
          <w:rFonts w:ascii="Arial" w:eastAsia="標楷體" w:hAnsi="Arial" w:hint="eastAsia"/>
          <w:szCs w:val="24"/>
        </w:rPr>
        <w:t>臺北</w:t>
      </w:r>
      <w:r w:rsidRPr="00851516">
        <w:rPr>
          <w:rFonts w:ascii="Arial" w:eastAsia="標楷體" w:hAnsi="Arial"/>
          <w:szCs w:val="24"/>
        </w:rPr>
        <w:t>護理健康</w:t>
      </w:r>
      <w:r w:rsidRPr="00851516">
        <w:rPr>
          <w:rFonts w:ascii="Arial" w:eastAsia="標楷體" w:hAnsi="Arial" w:hint="eastAsia"/>
          <w:szCs w:val="24"/>
        </w:rPr>
        <w:t>大學。（篇幅不足，請以</w:t>
      </w:r>
      <w:r w:rsidRPr="00851516">
        <w:rPr>
          <w:rFonts w:ascii="Arial" w:eastAsia="標楷體" w:hAnsi="Arial"/>
          <w:szCs w:val="24"/>
        </w:rPr>
        <w:t xml:space="preserve">A4 </w:t>
      </w:r>
      <w:r w:rsidRPr="00851516">
        <w:rPr>
          <w:rFonts w:ascii="Arial" w:eastAsia="標楷體" w:hAnsi="Arial" w:hint="eastAsia"/>
          <w:szCs w:val="24"/>
        </w:rPr>
        <w:t>紙影印繕寫）</w:t>
      </w:r>
    </w:p>
    <w:p w14:paraId="43701E45" w14:textId="77777777" w:rsidR="00BB58B3" w:rsidRPr="00E52822" w:rsidRDefault="00BB58B3" w:rsidP="00185574">
      <w:pPr>
        <w:ind w:leftChars="200" w:left="480"/>
        <w:rPr>
          <w:rFonts w:ascii="Arial" w:eastAsia="標楷體" w:hAnsi="Arial"/>
          <w:color w:val="FF0000"/>
          <w:szCs w:val="24"/>
        </w:rPr>
      </w:pPr>
    </w:p>
    <w:p w14:paraId="3F460286" w14:textId="77777777" w:rsidR="00BB58B3" w:rsidRDefault="00BB58B3" w:rsidP="00BB58B3">
      <w:pPr>
        <w:widowControl/>
      </w:pPr>
      <w:r>
        <w:br w:type="page"/>
      </w:r>
    </w:p>
    <w:p w14:paraId="7BDBB720" w14:textId="77777777" w:rsidR="00851516" w:rsidRPr="00851516" w:rsidRDefault="00851516" w:rsidP="00851516">
      <w:pPr>
        <w:jc w:val="center"/>
        <w:rPr>
          <w:rFonts w:ascii="標楷體" w:eastAsia="標楷體" w:hAnsi="標楷體"/>
          <w:b/>
          <w:bCs/>
          <w:color w:val="000000"/>
          <w:spacing w:val="-4"/>
          <w:sz w:val="28"/>
          <w:szCs w:val="28"/>
          <w:u w:val="single"/>
        </w:rPr>
      </w:pPr>
      <w:r w:rsidRPr="00851516">
        <w:rPr>
          <w:rFonts w:ascii="標楷體" w:eastAsia="標楷體" w:hAnsi="標楷體"/>
          <w:b/>
          <w:bCs/>
          <w:color w:val="000000"/>
          <w:spacing w:val="-4"/>
          <w:sz w:val="28"/>
          <w:szCs w:val="28"/>
          <w:u w:val="single"/>
        </w:rPr>
        <w:lastRenderedPageBreak/>
        <w:t>國立</w:t>
      </w:r>
      <w:proofErr w:type="gramStart"/>
      <w:r w:rsidRPr="00851516">
        <w:rPr>
          <w:rFonts w:ascii="標楷體" w:eastAsia="標楷體" w:hAnsi="標楷體"/>
          <w:b/>
          <w:bCs/>
          <w:color w:val="000000"/>
          <w:spacing w:val="-4"/>
          <w:sz w:val="28"/>
          <w:szCs w:val="28"/>
          <w:u w:val="single"/>
        </w:rPr>
        <w:t>臺</w:t>
      </w:r>
      <w:proofErr w:type="gramEnd"/>
      <w:r w:rsidRPr="00851516">
        <w:rPr>
          <w:rFonts w:ascii="標楷體" w:eastAsia="標楷體" w:hAnsi="標楷體"/>
          <w:b/>
          <w:bCs/>
          <w:color w:val="000000"/>
          <w:spacing w:val="-4"/>
          <w:sz w:val="28"/>
          <w:szCs w:val="28"/>
          <w:u w:val="single"/>
        </w:rPr>
        <w:t xml:space="preserve">北護理健康大學 </w:t>
      </w:r>
      <w:r w:rsidR="00782042">
        <w:rPr>
          <w:rFonts w:ascii="標楷體" w:eastAsia="標楷體" w:hAnsi="標楷體" w:hint="eastAsia"/>
          <w:b/>
          <w:bCs/>
          <w:color w:val="000000"/>
          <w:spacing w:val="-4"/>
          <w:sz w:val="28"/>
          <w:szCs w:val="28"/>
          <w:u w:val="single"/>
        </w:rPr>
        <w:t>通識教育中心</w:t>
      </w:r>
      <w:r w:rsidRPr="00851516">
        <w:rPr>
          <w:rFonts w:ascii="標楷體" w:eastAsia="標楷體" w:hAnsi="標楷體"/>
          <w:b/>
          <w:bCs/>
          <w:color w:val="000000"/>
          <w:spacing w:val="-4"/>
          <w:sz w:val="28"/>
          <w:szCs w:val="28"/>
          <w:u w:val="single"/>
        </w:rPr>
        <w:t xml:space="preserve">  教師升等審查</w:t>
      </w:r>
    </w:p>
    <w:p w14:paraId="370D4EC5" w14:textId="77777777" w:rsidR="00BB58B3" w:rsidRDefault="00BB58B3" w:rsidP="00851516">
      <w:pPr>
        <w:jc w:val="center"/>
        <w:rPr>
          <w:rFonts w:ascii="標楷體" w:eastAsia="標楷體" w:hAnsi="標楷體"/>
          <w:b/>
          <w:bCs/>
          <w:color w:val="000000"/>
          <w:spacing w:val="-4"/>
          <w:sz w:val="28"/>
          <w:szCs w:val="28"/>
          <w:u w:val="single"/>
        </w:rPr>
      </w:pPr>
      <w:r w:rsidRPr="00851516">
        <w:rPr>
          <w:rFonts w:ascii="Arial" w:eastAsia="標楷體" w:hAnsi="Arial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733EE8" wp14:editId="70413953">
                <wp:simplePos x="0" y="0"/>
                <wp:positionH relativeFrom="page">
                  <wp:posOffset>6481445</wp:posOffset>
                </wp:positionH>
                <wp:positionV relativeFrom="page">
                  <wp:posOffset>258445</wp:posOffset>
                </wp:positionV>
                <wp:extent cx="655200" cy="324000"/>
                <wp:effectExtent l="0" t="0" r="12065" b="1905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200" cy="32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5CDBADB" w14:textId="77777777" w:rsidR="00F4654E" w:rsidRPr="002F506C" w:rsidRDefault="00F4654E" w:rsidP="00BB58B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F506C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4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0733EE8" id="矩形 15" o:spid="_x0000_s1028" style="position:absolute;left:0;text-align:left;margin-left:510.35pt;margin-top:20.35pt;width:51.6pt;height:25.5pt;z-index:251688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" fillcolor="white [3201]" strokecolor="black [3200]" strokeweight="1pt">
                <v:textbox>
                  <w:txbxContent>
                    <w:p w14:paraId="45CDBADB" w14:textId="77777777" w:rsidR="00F4654E" w:rsidRPr="002F506C" w:rsidRDefault="00F4654E" w:rsidP="00BB58B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F506C">
                        <w:rPr>
                          <w:rFonts w:ascii="標楷體" w:eastAsia="標楷體" w:hAnsi="標楷體" w:hint="eastAsia"/>
                        </w:rPr>
                        <w:t>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4</w:t>
                      </w:r>
                      <w:r>
                        <w:rPr>
                          <w:rFonts w:ascii="標楷體" w:eastAsia="標楷體" w:hAnsi="標楷體"/>
                        </w:rPr>
                        <w:t>-3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851516">
        <w:rPr>
          <w:rFonts w:ascii="標楷體" w:eastAsia="標楷體" w:hAnsi="標楷體" w:hint="eastAsia"/>
          <w:b/>
          <w:bCs/>
          <w:color w:val="000000"/>
          <w:spacing w:val="-4"/>
          <w:sz w:val="28"/>
          <w:szCs w:val="28"/>
          <w:u w:val="single"/>
        </w:rPr>
        <w:t>以「技術應用成果」送審教師資格查核表</w:t>
      </w:r>
      <w:r w:rsidR="00851516" w:rsidRPr="00851516">
        <w:rPr>
          <w:rFonts w:ascii="標楷體" w:eastAsia="標楷體" w:hAnsi="標楷體" w:hint="eastAsia"/>
          <w:b/>
          <w:bCs/>
          <w:color w:val="000000"/>
          <w:spacing w:val="-4"/>
          <w:sz w:val="28"/>
          <w:szCs w:val="28"/>
          <w:u w:val="single"/>
        </w:rPr>
        <w:t>(技術應用成果升等)</w:t>
      </w:r>
    </w:p>
    <w:tbl>
      <w:tblPr>
        <w:tblW w:w="5000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2036"/>
        <w:gridCol w:w="1297"/>
        <w:gridCol w:w="1936"/>
        <w:gridCol w:w="1660"/>
        <w:gridCol w:w="2482"/>
      </w:tblGrid>
      <w:tr w:rsidR="00851516" w:rsidRPr="0066351F" w14:paraId="22E5BF3C" w14:textId="77777777" w:rsidTr="000362A8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93B70F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姓名</w:t>
            </w:r>
          </w:p>
        </w:tc>
        <w:tc>
          <w:tcPr>
            <w:tcW w:w="98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E2659D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6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0DD1F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</w:t>
            </w:r>
          </w:p>
        </w:tc>
        <w:tc>
          <w:tcPr>
            <w:tcW w:w="9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00FEB18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8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BAD9BA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proofErr w:type="gramStart"/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現職起資日期</w:t>
            </w:r>
            <w:proofErr w:type="gramEnd"/>
          </w:p>
        </w:tc>
        <w:tc>
          <w:tcPr>
            <w:tcW w:w="11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3F7E86" w14:textId="77777777" w:rsidR="00851516" w:rsidRPr="0066351F" w:rsidRDefault="0085151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8"/>
              </w:rPr>
              <w:t xml:space="preserve">   年  月</w:t>
            </w:r>
          </w:p>
        </w:tc>
      </w:tr>
      <w:tr w:rsidR="00AA1654" w:rsidRPr="0066351F" w14:paraId="3C9E0F52" w14:textId="77777777" w:rsidTr="00AA1654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2E6317E" w14:textId="77777777" w:rsidR="00AA1654" w:rsidRPr="00486231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color w:val="000000" w:themeColor="text1"/>
                <w:kern w:val="3"/>
                <w:szCs w:val="24"/>
              </w:rPr>
            </w:pPr>
            <w:r w:rsidRPr="00486231">
              <w:rPr>
                <w:rFonts w:ascii="標楷體" w:eastAsia="標楷體" w:hAnsi="標楷體" w:cs="Times New Roman" w:hint="eastAsia"/>
                <w:b/>
                <w:color w:val="000000" w:themeColor="text1"/>
                <w:kern w:val="3"/>
                <w:szCs w:val="24"/>
              </w:rPr>
              <w:t>專兼任</w:t>
            </w:r>
          </w:p>
        </w:tc>
        <w:tc>
          <w:tcPr>
            <w:tcW w:w="1606" w:type="pct"/>
            <w:gridSpan w:val="2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05A0AA" w14:textId="77777777" w:rsidR="00AA1654" w:rsidRPr="00486231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color w:val="000000" w:themeColor="text1"/>
                <w:kern w:val="3"/>
                <w:szCs w:val="24"/>
              </w:rPr>
            </w:pPr>
            <w:r w:rsidRPr="00486231">
              <w:rPr>
                <w:rFonts w:ascii="標楷體" w:eastAsia="標楷體" w:hAnsi="標楷體" w:cs="Times New Roman" w:hint="eastAsia"/>
                <w:color w:val="000000" w:themeColor="text1"/>
                <w:kern w:val="3"/>
                <w:szCs w:val="24"/>
              </w:rPr>
              <w:t>□</w:t>
            </w:r>
            <w:r w:rsidRPr="00486231">
              <w:rPr>
                <w:rFonts w:ascii="Calibri" w:eastAsia="標楷體" w:hAnsi="Calibri" w:cs="Times New Roman" w:hint="eastAsia"/>
                <w:color w:val="000000" w:themeColor="text1"/>
                <w:kern w:val="3"/>
                <w:szCs w:val="24"/>
              </w:rPr>
              <w:t>專任</w:t>
            </w:r>
            <w:r w:rsidRPr="00486231">
              <w:rPr>
                <w:rFonts w:ascii="Calibri" w:eastAsia="標楷體" w:hAnsi="Calibri" w:cs="Times New Roman"/>
                <w:color w:val="000000" w:themeColor="text1"/>
                <w:kern w:val="3"/>
                <w:szCs w:val="24"/>
              </w:rPr>
              <w:t xml:space="preserve"> </w:t>
            </w:r>
            <w:r w:rsidRPr="00486231">
              <w:rPr>
                <w:rFonts w:ascii="標楷體" w:eastAsia="標楷體" w:hAnsi="標楷體" w:cs="Times New Roman" w:hint="eastAsia"/>
                <w:color w:val="000000" w:themeColor="text1"/>
                <w:kern w:val="3"/>
                <w:szCs w:val="24"/>
              </w:rPr>
              <w:t>□</w:t>
            </w:r>
            <w:r w:rsidRPr="00486231">
              <w:rPr>
                <w:rFonts w:ascii="Calibri" w:eastAsia="標楷體" w:hAnsi="Calibri" w:cs="Times New Roman" w:hint="eastAsia"/>
                <w:color w:val="000000" w:themeColor="text1"/>
                <w:kern w:val="3"/>
                <w:szCs w:val="24"/>
              </w:rPr>
              <w:t>兼任</w:t>
            </w:r>
          </w:p>
        </w:tc>
        <w:tc>
          <w:tcPr>
            <w:tcW w:w="933" w:type="pct"/>
            <w:tcBorders>
              <w:lef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F17731" w14:textId="77777777" w:rsidR="00AA1654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擬審等級</w:t>
            </w:r>
          </w:p>
        </w:tc>
        <w:tc>
          <w:tcPr>
            <w:tcW w:w="199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76800D" w14:textId="77777777" w:rsidR="00AA1654" w:rsidRDefault="00AA1654" w:rsidP="00AA1654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□教授     □副教授</w:t>
            </w:r>
          </w:p>
          <w:p w14:paraId="451B1FC1" w14:textId="77777777" w:rsidR="00AA1654" w:rsidRDefault="00AA1654" w:rsidP="00AA1654">
            <w:pPr>
              <w:suppressAutoHyphens/>
              <w:autoSpaceDN w:val="0"/>
              <w:snapToGrid w:val="0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□助理教授 □講師</w:t>
            </w:r>
          </w:p>
        </w:tc>
      </w:tr>
      <w:tr w:rsidR="00AA1654" w:rsidRPr="0066351F" w14:paraId="732FF533" w14:textId="77777777" w:rsidTr="000362A8">
        <w:trPr>
          <w:trHeight w:val="680"/>
        </w:trPr>
        <w:tc>
          <w:tcPr>
            <w:tcW w:w="465" w:type="pct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6BE9F53" w14:textId="77777777" w:rsidR="00AA1654" w:rsidRPr="00486231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color w:val="000000" w:themeColor="text1"/>
                <w:kern w:val="3"/>
                <w:szCs w:val="24"/>
              </w:rPr>
            </w:pPr>
            <w:r w:rsidRPr="00486231">
              <w:rPr>
                <w:rFonts w:ascii="標楷體" w:eastAsia="標楷體" w:hAnsi="標楷體" w:cs="Times New Roman" w:hint="eastAsia"/>
                <w:b/>
                <w:color w:val="000000" w:themeColor="text1"/>
                <w:kern w:val="3"/>
                <w:szCs w:val="24"/>
              </w:rPr>
              <w:t>送審</w:t>
            </w:r>
          </w:p>
          <w:p w14:paraId="29F2E129" w14:textId="77777777" w:rsidR="00AA1654" w:rsidRPr="00486231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color w:val="000000" w:themeColor="text1"/>
                <w:kern w:val="3"/>
                <w:szCs w:val="24"/>
              </w:rPr>
            </w:pPr>
            <w:r w:rsidRPr="00486231">
              <w:rPr>
                <w:rFonts w:ascii="標楷體" w:eastAsia="標楷體" w:hAnsi="標楷體" w:cs="Times New Roman" w:hint="eastAsia"/>
                <w:b/>
                <w:color w:val="000000" w:themeColor="text1"/>
                <w:kern w:val="3"/>
                <w:szCs w:val="24"/>
              </w:rPr>
              <w:t>學年度</w:t>
            </w:r>
          </w:p>
        </w:tc>
        <w:tc>
          <w:tcPr>
            <w:tcW w:w="1606" w:type="pct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65B4A999" w14:textId="77777777" w:rsidR="00AA1654" w:rsidRPr="00486231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color w:val="000000" w:themeColor="text1"/>
                <w:kern w:val="3"/>
              </w:rPr>
            </w:pPr>
            <w:r w:rsidRPr="00486231">
              <w:rPr>
                <w:rFonts w:ascii="標楷體" w:eastAsia="標楷體" w:hAnsi="標楷體" w:cs="Times New Roman" w:hint="eastAsia"/>
                <w:color w:val="000000" w:themeColor="text1"/>
                <w:kern w:val="3"/>
                <w:u w:val="single"/>
              </w:rPr>
              <w:t xml:space="preserve">      </w:t>
            </w:r>
            <w:r w:rsidRPr="00486231">
              <w:rPr>
                <w:rFonts w:ascii="標楷體" w:eastAsia="標楷體" w:hAnsi="標楷體" w:cs="Times New Roman" w:hint="eastAsia"/>
                <w:color w:val="000000" w:themeColor="text1"/>
                <w:kern w:val="3"/>
              </w:rPr>
              <w:t xml:space="preserve"> 學年   □上   □下</w:t>
            </w:r>
          </w:p>
        </w:tc>
        <w:tc>
          <w:tcPr>
            <w:tcW w:w="933" w:type="pc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14:paraId="5EDB4C44" w14:textId="77777777" w:rsidR="00AA1654" w:rsidRPr="0066351F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送審人簽名</w:t>
            </w:r>
          </w:p>
        </w:tc>
        <w:tc>
          <w:tcPr>
            <w:tcW w:w="1996" w:type="pct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14:paraId="1E09A5F2" w14:textId="77777777" w:rsidR="00AA1654" w:rsidRPr="0066351F" w:rsidRDefault="00AA1654" w:rsidP="00AA1654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p w14:paraId="11DE9FE3" w14:textId="77777777" w:rsidR="00851516" w:rsidRPr="00851516" w:rsidRDefault="00851516" w:rsidP="00851516">
      <w:pPr>
        <w:jc w:val="center"/>
        <w:rPr>
          <w:u w:val="single"/>
        </w:rPr>
      </w:pPr>
    </w:p>
    <w:p w14:paraId="24A892C5" w14:textId="77777777" w:rsidR="00BB58B3" w:rsidRPr="00CF7119" w:rsidRDefault="00BB58B3" w:rsidP="00BB58B3">
      <w:pPr>
        <w:jc w:val="both"/>
        <w:rPr>
          <w:rFonts w:ascii="標楷體" w:eastAsia="標楷體" w:hAnsi="標楷體"/>
          <w:color w:val="000000"/>
        </w:rPr>
      </w:pPr>
      <w:r w:rsidRPr="00CF7119">
        <w:rPr>
          <w:rFonts w:ascii="標楷體" w:eastAsia="標楷體" w:hAnsi="標楷體" w:hint="eastAsia"/>
          <w:color w:val="000000"/>
        </w:rPr>
        <w:t>◎說明：以下查核項目，符合項目打V，不符合項目打X；不須查核項目免註記</w:t>
      </w:r>
      <w:proofErr w:type="gramStart"/>
      <w:r w:rsidRPr="00CF7119">
        <w:rPr>
          <w:rFonts w:ascii="標楷體" w:eastAsia="標楷體" w:hAnsi="標楷體" w:hint="eastAsia"/>
          <w:color w:val="000000"/>
        </w:rPr>
        <w:t>）</w:t>
      </w:r>
      <w:proofErr w:type="gramEnd"/>
    </w:p>
    <w:p w14:paraId="72135818" w14:textId="77777777" w:rsidR="00BB58B3" w:rsidRDefault="00BB58B3" w:rsidP="00BB58B3">
      <w:pPr>
        <w:jc w:val="both"/>
        <w:rPr>
          <w:rFonts w:ascii="標楷體" w:eastAsia="標楷體" w:hAnsi="標楷體"/>
          <w:color w:val="000000"/>
        </w:rPr>
      </w:pPr>
      <w:r w:rsidRPr="00CF7119">
        <w:rPr>
          <w:rFonts w:ascii="標楷體" w:eastAsia="標楷體" w:hAnsi="標楷體" w:hint="eastAsia"/>
          <w:color w:val="000000"/>
        </w:rPr>
        <w:t>※送審</w:t>
      </w:r>
      <w:r w:rsidRPr="000D627B">
        <w:rPr>
          <w:rFonts w:ascii="標楷體" w:eastAsia="標楷體" w:hAnsi="標楷體" w:hint="eastAsia"/>
          <w:color w:val="000000"/>
        </w:rPr>
        <w:t>技術應用成果</w:t>
      </w:r>
      <w:r>
        <w:rPr>
          <w:rFonts w:ascii="標楷體" w:eastAsia="標楷體" w:hAnsi="標楷體" w:hint="eastAsia"/>
          <w:color w:val="000000"/>
        </w:rPr>
        <w:t>應符合下列門檻之</w:t>
      </w:r>
      <w:r>
        <w:rPr>
          <w:rFonts w:ascii="標楷體" w:eastAsia="標楷體" w:hAnsi="標楷體"/>
          <w:color w:val="000000"/>
        </w:rPr>
        <w:t>二</w:t>
      </w:r>
      <w:r>
        <w:rPr>
          <w:rFonts w:ascii="標楷體" w:eastAsia="標楷體" w:hAnsi="標楷體" w:hint="eastAsia"/>
          <w:color w:val="000000"/>
        </w:rPr>
        <w:t>(認定單位得請送審人提出有關佐證資料</w:t>
      </w:r>
      <w:proofErr w:type="gramStart"/>
      <w:r>
        <w:rPr>
          <w:rFonts w:ascii="標楷體" w:eastAsia="標楷體" w:hAnsi="標楷體" w:hint="eastAsia"/>
          <w:color w:val="000000"/>
        </w:rPr>
        <w:t>俾</w:t>
      </w:r>
      <w:proofErr w:type="gramEnd"/>
      <w:r>
        <w:rPr>
          <w:rFonts w:ascii="標楷體" w:eastAsia="標楷體" w:hAnsi="標楷體" w:hint="eastAsia"/>
          <w:color w:val="000000"/>
        </w:rPr>
        <w:t>憑認定)</w:t>
      </w:r>
      <w:r w:rsidRPr="00CF7119">
        <w:rPr>
          <w:rFonts w:ascii="標楷體" w:eastAsia="標楷體" w:hAnsi="標楷體" w:hint="eastAsia"/>
          <w:color w:val="000000"/>
        </w:rPr>
        <w:t>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7"/>
        <w:gridCol w:w="3421"/>
        <w:gridCol w:w="3218"/>
      </w:tblGrid>
      <w:tr w:rsidR="00BB58B3" w:rsidRPr="00851516" w14:paraId="25BD2821" w14:textId="77777777" w:rsidTr="00851516">
        <w:tc>
          <w:tcPr>
            <w:tcW w:w="1825" w:type="pct"/>
            <w:shd w:val="clear" w:color="auto" w:fill="auto"/>
          </w:tcPr>
          <w:p w14:paraId="6B278A53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送審門檻規定</w:t>
            </w:r>
          </w:p>
        </w:tc>
        <w:tc>
          <w:tcPr>
            <w:tcW w:w="1636" w:type="pct"/>
            <w:shd w:val="clear" w:color="auto" w:fill="auto"/>
          </w:tcPr>
          <w:p w14:paraId="66F28ADC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認定單位檢核情形</w:t>
            </w:r>
          </w:p>
        </w:tc>
        <w:tc>
          <w:tcPr>
            <w:tcW w:w="1539" w:type="pct"/>
            <w:shd w:val="clear" w:color="auto" w:fill="auto"/>
          </w:tcPr>
          <w:p w14:paraId="01C60BBE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認定單位簽章</w:t>
            </w:r>
          </w:p>
        </w:tc>
      </w:tr>
      <w:tr w:rsidR="00BB58B3" w:rsidRPr="00851516" w14:paraId="04F9A5F8" w14:textId="77777777" w:rsidTr="00851516">
        <w:trPr>
          <w:trHeight w:val="1232"/>
        </w:trPr>
        <w:tc>
          <w:tcPr>
            <w:tcW w:w="1825" w:type="pct"/>
            <w:shd w:val="clear" w:color="auto" w:fill="auto"/>
            <w:vAlign w:val="center"/>
          </w:tcPr>
          <w:p w14:paraId="64B944FE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專利件數：升講師近五年內至少</w:t>
            </w:r>
            <w:r w:rsidR="00782042">
              <w:rPr>
                <w:rFonts w:ascii="標楷體" w:eastAsia="標楷體" w:hAnsi="標楷體" w:hint="eastAsia"/>
                <w:color w:val="000000"/>
                <w:szCs w:val="24"/>
              </w:rPr>
              <w:t>1</w:t>
            </w: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件，升助理教授近五年內至少</w:t>
            </w:r>
            <w:r w:rsidR="00782042">
              <w:rPr>
                <w:rFonts w:ascii="標楷體" w:eastAsia="標楷體" w:hAnsi="標楷體" w:hint="eastAsia"/>
                <w:color w:val="000000"/>
                <w:szCs w:val="24"/>
              </w:rPr>
              <w:t>2</w:t>
            </w: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件，升副教授近五年內至少</w:t>
            </w:r>
            <w:r w:rsidR="00782042">
              <w:rPr>
                <w:rFonts w:ascii="標楷體" w:eastAsia="標楷體" w:hAnsi="標楷體" w:hint="eastAsia"/>
                <w:color w:val="000000"/>
                <w:szCs w:val="24"/>
              </w:rPr>
              <w:t>3</w:t>
            </w: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件，升教授近五年內至少</w:t>
            </w:r>
            <w:r w:rsidR="00782042">
              <w:rPr>
                <w:rFonts w:ascii="標楷體" w:eastAsia="標楷體" w:hAnsi="標楷體" w:hint="eastAsia"/>
                <w:color w:val="000000"/>
                <w:szCs w:val="24"/>
              </w:rPr>
              <w:t>4</w:t>
            </w: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件。專利必須與送審教師之專業相關</w:t>
            </w:r>
          </w:p>
        </w:tc>
        <w:tc>
          <w:tcPr>
            <w:tcW w:w="1636" w:type="pct"/>
            <w:shd w:val="clear" w:color="auto" w:fill="auto"/>
            <w:vAlign w:val="center"/>
          </w:tcPr>
          <w:p w14:paraId="3298AE4C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請送研究發</w:t>
            </w:r>
            <w:r w:rsidRPr="00851516">
              <w:rPr>
                <w:rFonts w:ascii="標楷體" w:eastAsia="標楷體" w:hAnsi="標楷體"/>
                <w:color w:val="000000"/>
                <w:szCs w:val="24"/>
              </w:rPr>
              <w:t>展</w:t>
            </w: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處認定：</w:t>
            </w:r>
          </w:p>
          <w:p w14:paraId="26637446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□符合規定  □未符合規定</w:t>
            </w:r>
          </w:p>
        </w:tc>
        <w:tc>
          <w:tcPr>
            <w:tcW w:w="1539" w:type="pct"/>
            <w:shd w:val="clear" w:color="auto" w:fill="auto"/>
          </w:tcPr>
          <w:p w14:paraId="50707307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BB58B3" w:rsidRPr="00851516" w14:paraId="6B7264C6" w14:textId="77777777" w:rsidTr="00851516">
        <w:trPr>
          <w:trHeight w:val="1285"/>
        </w:trPr>
        <w:tc>
          <w:tcPr>
            <w:tcW w:w="1825" w:type="pct"/>
            <w:shd w:val="clear" w:color="auto" w:fill="auto"/>
            <w:vAlign w:val="center"/>
          </w:tcPr>
          <w:p w14:paraId="7860C713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szCs w:val="24"/>
              </w:rPr>
              <w:t>技術移轉金：升講師近五年內達</w:t>
            </w:r>
            <w:r w:rsidR="00782042">
              <w:rPr>
                <w:rFonts w:ascii="標楷體" w:eastAsia="標楷體" w:hAnsi="標楷體" w:hint="eastAsia"/>
                <w:szCs w:val="24"/>
              </w:rPr>
              <w:t>8</w:t>
            </w:r>
            <w:r w:rsidRPr="00851516">
              <w:rPr>
                <w:rFonts w:ascii="標楷體" w:eastAsia="標楷體" w:hAnsi="標楷體" w:hint="eastAsia"/>
                <w:szCs w:val="24"/>
              </w:rPr>
              <w:t>0萬，升助理教授近五年內達</w:t>
            </w:r>
            <w:r w:rsidR="00782042">
              <w:rPr>
                <w:rFonts w:ascii="標楷體" w:eastAsia="標楷體" w:hAnsi="標楷體" w:hint="eastAsia"/>
                <w:szCs w:val="24"/>
              </w:rPr>
              <w:t>160</w:t>
            </w:r>
            <w:r w:rsidRPr="00851516">
              <w:rPr>
                <w:rFonts w:ascii="標楷體" w:eastAsia="標楷體" w:hAnsi="標楷體" w:hint="eastAsia"/>
                <w:szCs w:val="24"/>
              </w:rPr>
              <w:t>萬，升副教授近五年內達</w:t>
            </w:r>
            <w:r w:rsidR="00782042">
              <w:rPr>
                <w:rFonts w:ascii="標楷體" w:eastAsia="標楷體" w:hAnsi="標楷體" w:hint="eastAsia"/>
                <w:szCs w:val="24"/>
              </w:rPr>
              <w:t>240</w:t>
            </w:r>
            <w:r w:rsidRPr="00851516">
              <w:rPr>
                <w:rFonts w:ascii="標楷體" w:eastAsia="標楷體" w:hAnsi="標楷體" w:hint="eastAsia"/>
                <w:szCs w:val="24"/>
              </w:rPr>
              <w:t>萬，升教授近五年內達</w:t>
            </w:r>
            <w:r w:rsidR="00782042">
              <w:rPr>
                <w:rFonts w:ascii="標楷體" w:eastAsia="標楷體" w:hAnsi="標楷體" w:hint="eastAsia"/>
                <w:szCs w:val="24"/>
              </w:rPr>
              <w:t>400</w:t>
            </w:r>
            <w:r w:rsidRPr="00851516">
              <w:rPr>
                <w:rFonts w:ascii="標楷體" w:eastAsia="標楷體" w:hAnsi="標楷體" w:hint="eastAsia"/>
                <w:szCs w:val="24"/>
              </w:rPr>
              <w:t>萬。</w:t>
            </w:r>
          </w:p>
        </w:tc>
        <w:tc>
          <w:tcPr>
            <w:tcW w:w="1636" w:type="pct"/>
            <w:shd w:val="clear" w:color="auto" w:fill="auto"/>
            <w:vAlign w:val="center"/>
          </w:tcPr>
          <w:p w14:paraId="33C215A5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請送研究發</w:t>
            </w:r>
            <w:r w:rsidRPr="00851516">
              <w:rPr>
                <w:rFonts w:ascii="標楷體" w:eastAsia="標楷體" w:hAnsi="標楷體"/>
                <w:color w:val="000000"/>
                <w:szCs w:val="24"/>
              </w:rPr>
              <w:t>展</w:t>
            </w: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處認定：</w:t>
            </w:r>
          </w:p>
          <w:p w14:paraId="37C52A97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□符合規定  □未符合規定</w:t>
            </w:r>
          </w:p>
        </w:tc>
        <w:tc>
          <w:tcPr>
            <w:tcW w:w="1539" w:type="pct"/>
            <w:shd w:val="clear" w:color="auto" w:fill="auto"/>
          </w:tcPr>
          <w:p w14:paraId="21FFBFEB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  <w:tr w:rsidR="00BB58B3" w:rsidRPr="00851516" w14:paraId="54135C45" w14:textId="77777777" w:rsidTr="00851516">
        <w:trPr>
          <w:trHeight w:val="2253"/>
        </w:trPr>
        <w:tc>
          <w:tcPr>
            <w:tcW w:w="1825" w:type="pct"/>
            <w:shd w:val="clear" w:color="auto" w:fill="auto"/>
            <w:vAlign w:val="center"/>
          </w:tcPr>
          <w:p w14:paraId="1E90E7EF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szCs w:val="24"/>
              </w:rPr>
              <w:t>產學合作金額：</w:t>
            </w:r>
            <w:r w:rsidR="00782042" w:rsidRPr="00851516">
              <w:rPr>
                <w:rFonts w:ascii="標楷體" w:eastAsia="標楷體" w:hAnsi="標楷體" w:hint="eastAsia"/>
                <w:szCs w:val="24"/>
              </w:rPr>
              <w:t>升講師近五年內達</w:t>
            </w:r>
            <w:r w:rsidR="00782042">
              <w:rPr>
                <w:rFonts w:ascii="標楷體" w:eastAsia="標楷體" w:hAnsi="標楷體" w:hint="eastAsia"/>
                <w:szCs w:val="24"/>
              </w:rPr>
              <w:t>8</w:t>
            </w:r>
            <w:r w:rsidR="00782042" w:rsidRPr="00851516">
              <w:rPr>
                <w:rFonts w:ascii="標楷體" w:eastAsia="標楷體" w:hAnsi="標楷體" w:hint="eastAsia"/>
                <w:szCs w:val="24"/>
              </w:rPr>
              <w:t>0萬，升助理教授近五年內達</w:t>
            </w:r>
            <w:r w:rsidR="00782042">
              <w:rPr>
                <w:rFonts w:ascii="標楷體" w:eastAsia="標楷體" w:hAnsi="標楷體" w:hint="eastAsia"/>
                <w:szCs w:val="24"/>
              </w:rPr>
              <w:t>160</w:t>
            </w:r>
            <w:r w:rsidR="00782042" w:rsidRPr="00851516">
              <w:rPr>
                <w:rFonts w:ascii="標楷體" w:eastAsia="標楷體" w:hAnsi="標楷體" w:hint="eastAsia"/>
                <w:szCs w:val="24"/>
              </w:rPr>
              <w:t>萬，升副教授近五年內達</w:t>
            </w:r>
            <w:r w:rsidR="00782042">
              <w:rPr>
                <w:rFonts w:ascii="標楷體" w:eastAsia="標楷體" w:hAnsi="標楷體" w:hint="eastAsia"/>
                <w:szCs w:val="24"/>
              </w:rPr>
              <w:t>240</w:t>
            </w:r>
            <w:r w:rsidR="00782042" w:rsidRPr="00851516">
              <w:rPr>
                <w:rFonts w:ascii="標楷體" w:eastAsia="標楷體" w:hAnsi="標楷體" w:hint="eastAsia"/>
                <w:szCs w:val="24"/>
              </w:rPr>
              <w:t>萬，升教授近五年內達</w:t>
            </w:r>
            <w:r w:rsidR="00782042">
              <w:rPr>
                <w:rFonts w:ascii="標楷體" w:eastAsia="標楷體" w:hAnsi="標楷體" w:hint="eastAsia"/>
                <w:szCs w:val="24"/>
              </w:rPr>
              <w:t>400</w:t>
            </w:r>
            <w:r w:rsidR="00782042" w:rsidRPr="00851516">
              <w:rPr>
                <w:rFonts w:ascii="標楷體" w:eastAsia="標楷體" w:hAnsi="標楷體" w:hint="eastAsia"/>
                <w:szCs w:val="24"/>
              </w:rPr>
              <w:t>萬</w:t>
            </w:r>
            <w:r w:rsidRPr="00851516">
              <w:rPr>
                <w:rFonts w:ascii="標楷體" w:eastAsia="標楷體" w:hAnsi="標楷體" w:hint="eastAsia"/>
                <w:szCs w:val="24"/>
              </w:rPr>
              <w:t>，且為本校研究發展處認可之產學合作案。</w:t>
            </w:r>
          </w:p>
        </w:tc>
        <w:tc>
          <w:tcPr>
            <w:tcW w:w="1636" w:type="pct"/>
            <w:shd w:val="clear" w:color="auto" w:fill="auto"/>
            <w:vAlign w:val="center"/>
          </w:tcPr>
          <w:p w14:paraId="381E73CC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請送研究發</w:t>
            </w:r>
            <w:r w:rsidRPr="00851516">
              <w:rPr>
                <w:rFonts w:ascii="標楷體" w:eastAsia="標楷體" w:hAnsi="標楷體"/>
                <w:color w:val="000000"/>
                <w:szCs w:val="24"/>
              </w:rPr>
              <w:t>展</w:t>
            </w: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處認定：</w:t>
            </w:r>
          </w:p>
          <w:p w14:paraId="034D26E4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  <w:r w:rsidRPr="00851516">
              <w:rPr>
                <w:rFonts w:ascii="標楷體" w:eastAsia="標楷體" w:hAnsi="標楷體" w:hint="eastAsia"/>
                <w:color w:val="000000"/>
                <w:szCs w:val="24"/>
              </w:rPr>
              <w:t>□符合規定  □未符合規定</w:t>
            </w:r>
          </w:p>
        </w:tc>
        <w:tc>
          <w:tcPr>
            <w:tcW w:w="1539" w:type="pct"/>
            <w:shd w:val="clear" w:color="auto" w:fill="auto"/>
          </w:tcPr>
          <w:p w14:paraId="41D99AC5" w14:textId="77777777" w:rsidR="00BB58B3" w:rsidRPr="00851516" w:rsidRDefault="00BB58B3" w:rsidP="00851516">
            <w:pPr>
              <w:jc w:val="center"/>
              <w:rPr>
                <w:rFonts w:ascii="標楷體" w:eastAsia="標楷體" w:hAnsi="標楷體"/>
                <w:color w:val="000000"/>
                <w:szCs w:val="24"/>
              </w:rPr>
            </w:pPr>
          </w:p>
        </w:tc>
      </w:tr>
    </w:tbl>
    <w:p w14:paraId="05C7B8B5" w14:textId="77777777" w:rsidR="00BB58B3" w:rsidRDefault="00BB58B3" w:rsidP="00BB58B3"/>
    <w:p w14:paraId="5A05B1F9" w14:textId="77777777" w:rsidR="00AA1654" w:rsidRDefault="00AA1654" w:rsidP="00AA1654">
      <w:pPr>
        <w:spacing w:line="0" w:lineRule="atLeast"/>
        <w:jc w:val="both"/>
        <w:rPr>
          <w:rFonts w:ascii="Arial" w:eastAsia="標楷體" w:hAnsi="Arial" w:cs="Times New Roman"/>
          <w:szCs w:val="24"/>
        </w:rPr>
      </w:pPr>
      <w:r>
        <w:rPr>
          <w:rFonts w:ascii="標楷體" w:eastAsia="標楷體" w:hAnsi="標楷體" w:hint="eastAsia"/>
          <w:b/>
        </w:rPr>
        <w:t>中心主任簽章：</w:t>
      </w:r>
    </w:p>
    <w:p w14:paraId="27897C78" w14:textId="77777777" w:rsidR="00BB58B3" w:rsidRPr="00290525" w:rsidRDefault="00BB58B3" w:rsidP="00BB58B3">
      <w:pPr>
        <w:ind w:leftChars="99" w:left="713" w:hangingChars="198" w:hanging="475"/>
        <w:jc w:val="both"/>
        <w:rPr>
          <w:rFonts w:ascii="Arial" w:eastAsia="標楷體" w:hAnsi="Arial"/>
        </w:rPr>
      </w:pPr>
    </w:p>
    <w:sectPr w:rsidR="00BB58B3" w:rsidRPr="00290525" w:rsidSect="00993D88">
      <w:pgSz w:w="11906" w:h="16838" w:code="9"/>
      <w:pgMar w:top="720" w:right="720" w:bottom="720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ED580D1" w14:textId="77777777" w:rsidR="00906E2B" w:rsidRDefault="00906E2B" w:rsidP="005805FB">
      <w:r>
        <w:separator/>
      </w:r>
    </w:p>
  </w:endnote>
  <w:endnote w:type="continuationSeparator" w:id="0">
    <w:p w14:paraId="305FB16E" w14:textId="77777777" w:rsidR="00906E2B" w:rsidRDefault="00906E2B" w:rsidP="0058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559496"/>
      <w:docPartObj>
        <w:docPartGallery w:val="Page Numbers (Bottom of Page)"/>
        <w:docPartUnique/>
      </w:docPartObj>
    </w:sdtPr>
    <w:sdtEndPr/>
    <w:sdtContent>
      <w:p w14:paraId="7E35102B" w14:textId="77777777" w:rsidR="00F4654E" w:rsidRDefault="00F465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7A8" w:rsidRPr="008517A8">
          <w:rPr>
            <w:noProof/>
            <w:lang w:val="zh-TW"/>
          </w:rPr>
          <w:t>9</w:t>
        </w:r>
        <w:r>
          <w:fldChar w:fldCharType="end"/>
        </w:r>
      </w:p>
    </w:sdtContent>
  </w:sdt>
  <w:p w14:paraId="54BA4100" w14:textId="77777777" w:rsidR="00F4654E" w:rsidRDefault="00F465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5387229" w14:textId="77777777" w:rsidR="00906E2B" w:rsidRDefault="00906E2B" w:rsidP="005805FB">
      <w:r>
        <w:separator/>
      </w:r>
    </w:p>
  </w:footnote>
  <w:footnote w:type="continuationSeparator" w:id="0">
    <w:p w14:paraId="0FDC8880" w14:textId="77777777" w:rsidR="00906E2B" w:rsidRDefault="00906E2B" w:rsidP="00580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7E42"/>
    <w:multiLevelType w:val="hybridMultilevel"/>
    <w:tmpl w:val="715EB178"/>
    <w:lvl w:ilvl="0" w:tplc="0409000F">
      <w:start w:val="1"/>
      <w:numFmt w:val="decimal"/>
      <w:lvlText w:val="%1."/>
      <w:lvlJc w:val="left"/>
      <w:pPr>
        <w:ind w:left="-2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0" w:hanging="480"/>
      </w:pPr>
    </w:lvl>
    <w:lvl w:ilvl="2" w:tplc="0409001B" w:tentative="1">
      <w:start w:val="1"/>
      <w:numFmt w:val="lowerRoman"/>
      <w:lvlText w:val="%3."/>
      <w:lvlJc w:val="right"/>
      <w:pPr>
        <w:ind w:left="730" w:hanging="480"/>
      </w:pPr>
    </w:lvl>
    <w:lvl w:ilvl="3" w:tplc="0409000F" w:tentative="1">
      <w:start w:val="1"/>
      <w:numFmt w:val="decimal"/>
      <w:lvlText w:val="%4."/>
      <w:lvlJc w:val="left"/>
      <w:pPr>
        <w:ind w:left="1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90" w:hanging="480"/>
      </w:pPr>
    </w:lvl>
    <w:lvl w:ilvl="5" w:tplc="0409001B" w:tentative="1">
      <w:start w:val="1"/>
      <w:numFmt w:val="lowerRoman"/>
      <w:lvlText w:val="%6."/>
      <w:lvlJc w:val="right"/>
      <w:pPr>
        <w:ind w:left="2170" w:hanging="480"/>
      </w:pPr>
    </w:lvl>
    <w:lvl w:ilvl="6" w:tplc="0409000F" w:tentative="1">
      <w:start w:val="1"/>
      <w:numFmt w:val="decimal"/>
      <w:lvlText w:val="%7."/>
      <w:lvlJc w:val="left"/>
      <w:pPr>
        <w:ind w:left="2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30" w:hanging="480"/>
      </w:pPr>
    </w:lvl>
    <w:lvl w:ilvl="8" w:tplc="0409001B" w:tentative="1">
      <w:start w:val="1"/>
      <w:numFmt w:val="lowerRoman"/>
      <w:lvlText w:val="%9."/>
      <w:lvlJc w:val="right"/>
      <w:pPr>
        <w:ind w:left="3610" w:hanging="480"/>
      </w:pPr>
    </w:lvl>
  </w:abstractNum>
  <w:abstractNum w:abstractNumId="1" w15:restartNumberingAfterBreak="0">
    <w:nsid w:val="3C747CB8"/>
    <w:multiLevelType w:val="hybridMultilevel"/>
    <w:tmpl w:val="C6FE9EC4"/>
    <w:lvl w:ilvl="0" w:tplc="04090011">
      <w:start w:val="1"/>
      <w:numFmt w:val="upperLetter"/>
      <w:lvlText w:val="%1."/>
      <w:lvlJc w:val="left"/>
      <w:pPr>
        <w:ind w:left="480" w:hanging="48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738425B"/>
    <w:multiLevelType w:val="hybridMultilevel"/>
    <w:tmpl w:val="AE60149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E1D5738"/>
    <w:multiLevelType w:val="multilevel"/>
    <w:tmpl w:val="D05870C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b/>
        <w:color w:val="auto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8FC3698"/>
    <w:multiLevelType w:val="hybridMultilevel"/>
    <w:tmpl w:val="44223AF6"/>
    <w:lvl w:ilvl="0" w:tplc="04090001">
      <w:start w:val="1"/>
      <w:numFmt w:val="bullet"/>
      <w:lvlText w:val=""/>
      <w:lvlJc w:val="left"/>
      <w:pPr>
        <w:ind w:left="105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99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B8C"/>
    <w:rsid w:val="00031A38"/>
    <w:rsid w:val="00033227"/>
    <w:rsid w:val="000362A8"/>
    <w:rsid w:val="000440F4"/>
    <w:rsid w:val="000737CA"/>
    <w:rsid w:val="000A5BEE"/>
    <w:rsid w:val="000C37B2"/>
    <w:rsid w:val="000C54C5"/>
    <w:rsid w:val="000D35C1"/>
    <w:rsid w:val="000E0942"/>
    <w:rsid w:val="000E16C7"/>
    <w:rsid w:val="000E2DB7"/>
    <w:rsid w:val="000E6A8B"/>
    <w:rsid w:val="000F145D"/>
    <w:rsid w:val="000F3401"/>
    <w:rsid w:val="001141AA"/>
    <w:rsid w:val="00116A2D"/>
    <w:rsid w:val="00122D4E"/>
    <w:rsid w:val="00123791"/>
    <w:rsid w:val="0013238E"/>
    <w:rsid w:val="00142FA5"/>
    <w:rsid w:val="0016261B"/>
    <w:rsid w:val="00170365"/>
    <w:rsid w:val="00185574"/>
    <w:rsid w:val="00185D34"/>
    <w:rsid w:val="00191798"/>
    <w:rsid w:val="00191B67"/>
    <w:rsid w:val="001A5427"/>
    <w:rsid w:val="001A5D01"/>
    <w:rsid w:val="001C7300"/>
    <w:rsid w:val="001C7335"/>
    <w:rsid w:val="001D6EAB"/>
    <w:rsid w:val="001E551B"/>
    <w:rsid w:val="001F5808"/>
    <w:rsid w:val="001F69BD"/>
    <w:rsid w:val="001F7615"/>
    <w:rsid w:val="0023445C"/>
    <w:rsid w:val="00241A6E"/>
    <w:rsid w:val="00253319"/>
    <w:rsid w:val="00257D26"/>
    <w:rsid w:val="00257DE4"/>
    <w:rsid w:val="00261E14"/>
    <w:rsid w:val="00263337"/>
    <w:rsid w:val="00265EC9"/>
    <w:rsid w:val="0027064A"/>
    <w:rsid w:val="00272E07"/>
    <w:rsid w:val="00290525"/>
    <w:rsid w:val="002C1478"/>
    <w:rsid w:val="002C2A46"/>
    <w:rsid w:val="002D2316"/>
    <w:rsid w:val="002E7EAE"/>
    <w:rsid w:val="002F2025"/>
    <w:rsid w:val="002F506C"/>
    <w:rsid w:val="0032367F"/>
    <w:rsid w:val="003644F2"/>
    <w:rsid w:val="00374B84"/>
    <w:rsid w:val="003771A1"/>
    <w:rsid w:val="00381437"/>
    <w:rsid w:val="00395335"/>
    <w:rsid w:val="0039687C"/>
    <w:rsid w:val="00396E23"/>
    <w:rsid w:val="003A7C0F"/>
    <w:rsid w:val="003C02FF"/>
    <w:rsid w:val="003D6952"/>
    <w:rsid w:val="003F236C"/>
    <w:rsid w:val="00401904"/>
    <w:rsid w:val="00420872"/>
    <w:rsid w:val="00421F9F"/>
    <w:rsid w:val="0042341D"/>
    <w:rsid w:val="00452AA6"/>
    <w:rsid w:val="00453AB5"/>
    <w:rsid w:val="00461B37"/>
    <w:rsid w:val="00477F0C"/>
    <w:rsid w:val="00480636"/>
    <w:rsid w:val="00482A0E"/>
    <w:rsid w:val="00486231"/>
    <w:rsid w:val="00493351"/>
    <w:rsid w:val="004F29EE"/>
    <w:rsid w:val="00537E8E"/>
    <w:rsid w:val="00546529"/>
    <w:rsid w:val="005470E7"/>
    <w:rsid w:val="0055691B"/>
    <w:rsid w:val="0058042B"/>
    <w:rsid w:val="005805FB"/>
    <w:rsid w:val="00582335"/>
    <w:rsid w:val="005A5E76"/>
    <w:rsid w:val="005D4BEC"/>
    <w:rsid w:val="005F291F"/>
    <w:rsid w:val="00647515"/>
    <w:rsid w:val="00650C6A"/>
    <w:rsid w:val="0066351F"/>
    <w:rsid w:val="00695B09"/>
    <w:rsid w:val="006963C3"/>
    <w:rsid w:val="006A2FD2"/>
    <w:rsid w:val="006C36E8"/>
    <w:rsid w:val="006E168B"/>
    <w:rsid w:val="006E4F7B"/>
    <w:rsid w:val="00701B10"/>
    <w:rsid w:val="00701B28"/>
    <w:rsid w:val="00712445"/>
    <w:rsid w:val="00734DBF"/>
    <w:rsid w:val="00753DFE"/>
    <w:rsid w:val="007710BC"/>
    <w:rsid w:val="00776A5D"/>
    <w:rsid w:val="00776F1E"/>
    <w:rsid w:val="00777112"/>
    <w:rsid w:val="00782042"/>
    <w:rsid w:val="00782E09"/>
    <w:rsid w:val="007B4606"/>
    <w:rsid w:val="007C520A"/>
    <w:rsid w:val="007D2BB0"/>
    <w:rsid w:val="00836C68"/>
    <w:rsid w:val="00836E35"/>
    <w:rsid w:val="00841355"/>
    <w:rsid w:val="00851516"/>
    <w:rsid w:val="008517A8"/>
    <w:rsid w:val="00860F88"/>
    <w:rsid w:val="00870B8C"/>
    <w:rsid w:val="00871AD1"/>
    <w:rsid w:val="00872F85"/>
    <w:rsid w:val="008841B3"/>
    <w:rsid w:val="00891606"/>
    <w:rsid w:val="008954E3"/>
    <w:rsid w:val="008B7C0F"/>
    <w:rsid w:val="008D5C57"/>
    <w:rsid w:val="008F27E8"/>
    <w:rsid w:val="00900A75"/>
    <w:rsid w:val="0090678E"/>
    <w:rsid w:val="00906E2B"/>
    <w:rsid w:val="00943DBB"/>
    <w:rsid w:val="00950536"/>
    <w:rsid w:val="009604AD"/>
    <w:rsid w:val="00962A86"/>
    <w:rsid w:val="00964C96"/>
    <w:rsid w:val="00984727"/>
    <w:rsid w:val="009859B2"/>
    <w:rsid w:val="009919B8"/>
    <w:rsid w:val="00993D88"/>
    <w:rsid w:val="009B644E"/>
    <w:rsid w:val="009C2EC7"/>
    <w:rsid w:val="009C514D"/>
    <w:rsid w:val="009C7C0A"/>
    <w:rsid w:val="009D6174"/>
    <w:rsid w:val="00A079EA"/>
    <w:rsid w:val="00A1094D"/>
    <w:rsid w:val="00A15873"/>
    <w:rsid w:val="00A36362"/>
    <w:rsid w:val="00A408A1"/>
    <w:rsid w:val="00A42749"/>
    <w:rsid w:val="00A6678D"/>
    <w:rsid w:val="00A73256"/>
    <w:rsid w:val="00A745BA"/>
    <w:rsid w:val="00A76E13"/>
    <w:rsid w:val="00A91A2F"/>
    <w:rsid w:val="00A962DC"/>
    <w:rsid w:val="00AA1654"/>
    <w:rsid w:val="00AD7617"/>
    <w:rsid w:val="00AE3372"/>
    <w:rsid w:val="00AF170F"/>
    <w:rsid w:val="00B15F49"/>
    <w:rsid w:val="00B33AC3"/>
    <w:rsid w:val="00B349A3"/>
    <w:rsid w:val="00B55DD6"/>
    <w:rsid w:val="00B56042"/>
    <w:rsid w:val="00B632DA"/>
    <w:rsid w:val="00B65CC9"/>
    <w:rsid w:val="00B670CB"/>
    <w:rsid w:val="00B85FCE"/>
    <w:rsid w:val="00BA6559"/>
    <w:rsid w:val="00BB58B3"/>
    <w:rsid w:val="00BC6F4E"/>
    <w:rsid w:val="00BD50DE"/>
    <w:rsid w:val="00BE44A1"/>
    <w:rsid w:val="00BF5F77"/>
    <w:rsid w:val="00BF73BE"/>
    <w:rsid w:val="00C037F0"/>
    <w:rsid w:val="00C11707"/>
    <w:rsid w:val="00C17FE0"/>
    <w:rsid w:val="00C41783"/>
    <w:rsid w:val="00C50127"/>
    <w:rsid w:val="00C57E5A"/>
    <w:rsid w:val="00C7252E"/>
    <w:rsid w:val="00C72775"/>
    <w:rsid w:val="00C74CBF"/>
    <w:rsid w:val="00C868E2"/>
    <w:rsid w:val="00C94DFE"/>
    <w:rsid w:val="00C966D7"/>
    <w:rsid w:val="00CA7B9C"/>
    <w:rsid w:val="00CB00DE"/>
    <w:rsid w:val="00CB2D86"/>
    <w:rsid w:val="00CB5F1B"/>
    <w:rsid w:val="00CC2B89"/>
    <w:rsid w:val="00CC6639"/>
    <w:rsid w:val="00CD1F7C"/>
    <w:rsid w:val="00CE3224"/>
    <w:rsid w:val="00CE5B4F"/>
    <w:rsid w:val="00CE6F52"/>
    <w:rsid w:val="00CF368E"/>
    <w:rsid w:val="00CF5B5B"/>
    <w:rsid w:val="00D0382B"/>
    <w:rsid w:val="00D07833"/>
    <w:rsid w:val="00D3179D"/>
    <w:rsid w:val="00D47EAB"/>
    <w:rsid w:val="00D5689F"/>
    <w:rsid w:val="00D674B6"/>
    <w:rsid w:val="00D70C97"/>
    <w:rsid w:val="00D96B10"/>
    <w:rsid w:val="00DA7F67"/>
    <w:rsid w:val="00DC456D"/>
    <w:rsid w:val="00DC6639"/>
    <w:rsid w:val="00DC72FB"/>
    <w:rsid w:val="00DE1C20"/>
    <w:rsid w:val="00DE3E68"/>
    <w:rsid w:val="00DE599E"/>
    <w:rsid w:val="00DE5E56"/>
    <w:rsid w:val="00E2570C"/>
    <w:rsid w:val="00E30E27"/>
    <w:rsid w:val="00E52822"/>
    <w:rsid w:val="00E5285D"/>
    <w:rsid w:val="00E700F1"/>
    <w:rsid w:val="00E74E1E"/>
    <w:rsid w:val="00E9095F"/>
    <w:rsid w:val="00EA6DA7"/>
    <w:rsid w:val="00EA6EA8"/>
    <w:rsid w:val="00EB729E"/>
    <w:rsid w:val="00EC035A"/>
    <w:rsid w:val="00ED4155"/>
    <w:rsid w:val="00EE22A5"/>
    <w:rsid w:val="00F05A05"/>
    <w:rsid w:val="00F20CD8"/>
    <w:rsid w:val="00F271DD"/>
    <w:rsid w:val="00F41803"/>
    <w:rsid w:val="00F45940"/>
    <w:rsid w:val="00F4654E"/>
    <w:rsid w:val="00F76558"/>
    <w:rsid w:val="00F8343A"/>
    <w:rsid w:val="00F9182A"/>
    <w:rsid w:val="00F939F2"/>
    <w:rsid w:val="00F94958"/>
    <w:rsid w:val="00FA398E"/>
    <w:rsid w:val="00FA5660"/>
    <w:rsid w:val="00FA6C5C"/>
    <w:rsid w:val="00FB0961"/>
    <w:rsid w:val="00FB384D"/>
    <w:rsid w:val="00FB5C3F"/>
    <w:rsid w:val="00FD0A06"/>
    <w:rsid w:val="00FD1DBF"/>
    <w:rsid w:val="00FE3A22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."/>
  <w:listSeparator w:val=","/>
  <w14:docId w14:val="18FED91A"/>
  <w15:docId w15:val="{A7F3BE1A-E393-45A5-A961-1494670F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0B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05F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0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05FB"/>
    <w:rPr>
      <w:sz w:val="20"/>
      <w:szCs w:val="20"/>
    </w:rPr>
  </w:style>
  <w:style w:type="table" w:customStyle="1" w:styleId="TableGrid">
    <w:name w:val="TableGrid"/>
    <w:rsid w:val="005805FB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39"/>
    <w:rsid w:val="00580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A6EA8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3A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A7C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57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3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E51FC0-0371-45E4-869B-B9F63B2FB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4</Pages>
  <Words>1184</Words>
  <Characters>463</Characters>
  <Application>Microsoft Office Word</Application>
  <DocSecurity>0</DocSecurity>
  <Lines>3</Lines>
  <Paragraphs>3</Paragraphs>
  <ScaleCrop>false</ScaleCrop>
  <Company/>
  <LinksUpToDate>false</LinksUpToDate>
  <CharactersWithSpaces>1644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國立臺北護理健康大學護理學院教師聘任及升等審查施行細則--表格</dc:title>
  <dc:subject>教師聘任及升等審查施行細則</dc:subject>
  <dc:creator>高偉崎</dc:creator>
  <cp:keywords>教師聘任及升等審查施行細則</cp:keywords>
  <dc:description>國立臺北護理健康大學護理學院教師聘任及升等審查施行細則--表格</dc:description>
  <cp:lastModifiedBy>張品潔</cp:lastModifiedBy>
  <cp:revision>8</cp:revision>
  <cp:lastPrinted>2024-09-19T11:23:00Z</cp:lastPrinted>
  <dcterms:created xsi:type="dcterms:W3CDTF">2024-09-16T03:39:00Z</dcterms:created>
  <dcterms:modified xsi:type="dcterms:W3CDTF">2024-09-20T11:24:00Z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245ad22653b02016bf5d663ae7dc185f807dfa112bbf3d36e5d278c76db507bd</vt:lpwstr>
  </property>
</Properties>
</file>